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0CB" w:rsidRPr="00782BCA" w:rsidRDefault="00CE70CB" w:rsidP="00031CAF">
      <w:pPr>
        <w:spacing w:after="0" w:line="240" w:lineRule="auto"/>
        <w:rPr>
          <w:rFonts w:ascii="Times New Roman" w:eastAsia="Times New Roman" w:hAnsi="Times New Roman" w:cs="Times New Roman"/>
          <w:color w:val="000000"/>
          <w:sz w:val="24"/>
          <w:szCs w:val="24"/>
        </w:rPr>
      </w:pPr>
    </w:p>
    <w:tbl>
      <w:tblPr>
        <w:tblStyle w:val="a5"/>
        <w:tblW w:w="9606" w:type="dxa"/>
        <w:tblLook w:val="04A0"/>
      </w:tblPr>
      <w:tblGrid>
        <w:gridCol w:w="675"/>
        <w:gridCol w:w="8931"/>
      </w:tblGrid>
      <w:tr w:rsidR="00031CAF" w:rsidRPr="00782BCA" w:rsidTr="00CA7747">
        <w:tc>
          <w:tcPr>
            <w:tcW w:w="9606" w:type="dxa"/>
            <w:gridSpan w:val="2"/>
          </w:tcPr>
          <w:p w:rsidR="00031CAF" w:rsidRPr="00782BCA" w:rsidRDefault="00031CAF" w:rsidP="00F3147A">
            <w:pPr>
              <w:rPr>
                <w:rFonts w:ascii="Times New Roman" w:eastAsia="Times New Roman" w:hAnsi="Times New Roman" w:cs="Times New Roman"/>
                <w:b/>
                <w:color w:val="000000"/>
                <w:sz w:val="24"/>
                <w:szCs w:val="24"/>
                <w:lang w:val="kk-KZ"/>
              </w:rPr>
            </w:pPr>
            <w:r w:rsidRPr="00782BCA">
              <w:rPr>
                <w:rFonts w:ascii="Times New Roman" w:eastAsia="Times New Roman" w:hAnsi="Times New Roman" w:cs="Times New Roman"/>
                <w:b/>
                <w:color w:val="000000"/>
                <w:sz w:val="24"/>
                <w:szCs w:val="24"/>
                <w:lang w:val="kk-KZ"/>
              </w:rPr>
              <w:t>Білім беру ұйымы туралы жалпы мәлімет</w:t>
            </w:r>
          </w:p>
        </w:tc>
      </w:tr>
      <w:tr w:rsidR="00C12E6C" w:rsidRPr="002D1700" w:rsidTr="00CA7747">
        <w:tc>
          <w:tcPr>
            <w:tcW w:w="675" w:type="dxa"/>
          </w:tcPr>
          <w:p w:rsidR="00C12E6C" w:rsidRPr="00782BCA" w:rsidRDefault="00C12E6C" w:rsidP="00ED27D9">
            <w:pPr>
              <w:rPr>
                <w:rFonts w:ascii="Times New Roman" w:hAnsi="Times New Roman"/>
                <w:color w:val="000000"/>
                <w:sz w:val="24"/>
                <w:szCs w:val="24"/>
                <w:lang w:val="kk-KZ"/>
              </w:rPr>
            </w:pPr>
            <w:r w:rsidRPr="00782BCA">
              <w:rPr>
                <w:rFonts w:ascii="Times New Roman" w:hAnsi="Times New Roman"/>
                <w:color w:val="000000"/>
                <w:sz w:val="24"/>
                <w:szCs w:val="24"/>
                <w:lang w:val="kk-KZ"/>
              </w:rPr>
              <w:t>1</w:t>
            </w:r>
          </w:p>
        </w:tc>
        <w:tc>
          <w:tcPr>
            <w:tcW w:w="8931" w:type="dxa"/>
          </w:tcPr>
          <w:p w:rsidR="00C12E6C" w:rsidRPr="00782BCA" w:rsidRDefault="00C12E6C" w:rsidP="00ED27D9">
            <w:pPr>
              <w:rPr>
                <w:rFonts w:ascii="Times New Roman" w:hAnsi="Times New Roman"/>
                <w:b/>
                <w:color w:val="000000"/>
                <w:sz w:val="24"/>
                <w:szCs w:val="24"/>
                <w:lang w:val="kk-KZ"/>
              </w:rPr>
            </w:pPr>
            <w:r w:rsidRPr="00782BCA">
              <w:rPr>
                <w:rFonts w:ascii="Times New Roman" w:hAnsi="Times New Roman"/>
                <w:b/>
                <w:color w:val="000000"/>
                <w:sz w:val="24"/>
                <w:szCs w:val="24"/>
                <w:lang w:val="kk-KZ"/>
              </w:rPr>
              <w:t xml:space="preserve">Білім беру ұйымының толық  атауы: </w:t>
            </w:r>
          </w:p>
          <w:p w:rsidR="00C12E6C" w:rsidRPr="00782BCA" w:rsidRDefault="00C12E6C" w:rsidP="00ED27D9">
            <w:pPr>
              <w:rPr>
                <w:rFonts w:ascii="Times New Roman" w:hAnsi="Times New Roman"/>
                <w:color w:val="000000"/>
                <w:sz w:val="24"/>
                <w:szCs w:val="24"/>
                <w:lang w:val="kk-KZ"/>
              </w:rPr>
            </w:pPr>
            <w:r w:rsidRPr="00782BCA">
              <w:rPr>
                <w:rFonts w:ascii="Times New Roman" w:hAnsi="Times New Roman"/>
                <w:color w:val="000000"/>
                <w:sz w:val="24"/>
                <w:szCs w:val="24"/>
                <w:lang w:val="kk-KZ"/>
              </w:rPr>
              <w:t xml:space="preserve">Білім беру ұйымының толық атауы: </w:t>
            </w:r>
          </w:p>
          <w:p w:rsidR="00C12E6C" w:rsidRPr="00782BCA" w:rsidRDefault="00C12E6C" w:rsidP="00ED27D9">
            <w:pPr>
              <w:rPr>
                <w:rFonts w:ascii="Times New Roman" w:hAnsi="Times New Roman"/>
                <w:color w:val="000000"/>
                <w:sz w:val="24"/>
                <w:szCs w:val="24"/>
                <w:lang w:val="kk-KZ"/>
              </w:rPr>
            </w:pPr>
            <w:r w:rsidRPr="00782BCA">
              <w:rPr>
                <w:rFonts w:ascii="Times New Roman" w:hAnsi="Times New Roman"/>
                <w:color w:val="000000"/>
                <w:sz w:val="24"/>
                <w:szCs w:val="24"/>
                <w:lang w:val="kk-KZ"/>
              </w:rPr>
              <w:t xml:space="preserve">"Қызылорда облысының білім басқармасының  "Қазалы ауданы бойынша  білім бөлімінің  </w:t>
            </w:r>
            <w:r w:rsidR="00E271A5" w:rsidRPr="00782BCA">
              <w:rPr>
                <w:rFonts w:ascii="Times New Roman" w:hAnsi="Times New Roman"/>
                <w:color w:val="000000"/>
                <w:sz w:val="24"/>
                <w:szCs w:val="24"/>
                <w:lang w:val="kk-KZ"/>
              </w:rPr>
              <w:t>№78</w:t>
            </w:r>
            <w:r w:rsidRPr="00782BCA">
              <w:rPr>
                <w:rFonts w:ascii="Times New Roman" w:hAnsi="Times New Roman"/>
                <w:color w:val="000000"/>
                <w:sz w:val="24"/>
                <w:szCs w:val="24"/>
                <w:lang w:val="kk-KZ"/>
              </w:rPr>
              <w:t xml:space="preserve"> орта мектебі" коммуналдық мемлекеттік мекемесі</w:t>
            </w:r>
            <w:r w:rsidR="00AC1D7A">
              <w:rPr>
                <w:rFonts w:ascii="Times New Roman" w:hAnsi="Times New Roman"/>
                <w:color w:val="000000"/>
                <w:sz w:val="24"/>
                <w:szCs w:val="24"/>
                <w:lang w:val="kk-KZ"/>
              </w:rPr>
              <w:t xml:space="preserve"> «Нұрбөбек»шағын орталығы</w:t>
            </w:r>
          </w:p>
          <w:p w:rsidR="00C12E6C" w:rsidRPr="00782BCA" w:rsidRDefault="00C12E6C" w:rsidP="00ED27D9">
            <w:pPr>
              <w:rPr>
                <w:rFonts w:ascii="Times New Roman" w:hAnsi="Times New Roman"/>
                <w:color w:val="000000"/>
                <w:sz w:val="24"/>
                <w:szCs w:val="24"/>
                <w:lang w:val="kk-KZ"/>
              </w:rPr>
            </w:pPr>
          </w:p>
        </w:tc>
      </w:tr>
      <w:tr w:rsidR="00C12E6C" w:rsidRPr="002D1700" w:rsidTr="00CA7747">
        <w:tc>
          <w:tcPr>
            <w:tcW w:w="675" w:type="dxa"/>
          </w:tcPr>
          <w:p w:rsidR="00C12E6C" w:rsidRPr="00782BCA" w:rsidRDefault="00C12E6C" w:rsidP="00ED27D9">
            <w:pPr>
              <w:rPr>
                <w:rFonts w:ascii="Times New Roman" w:hAnsi="Times New Roman"/>
                <w:color w:val="000000"/>
                <w:sz w:val="24"/>
                <w:szCs w:val="24"/>
                <w:lang w:val="kk-KZ"/>
              </w:rPr>
            </w:pPr>
            <w:r w:rsidRPr="00782BCA">
              <w:rPr>
                <w:rFonts w:ascii="Times New Roman" w:hAnsi="Times New Roman"/>
                <w:color w:val="000000"/>
                <w:sz w:val="24"/>
                <w:szCs w:val="24"/>
                <w:lang w:val="kk-KZ"/>
              </w:rPr>
              <w:t>2</w:t>
            </w:r>
          </w:p>
        </w:tc>
        <w:tc>
          <w:tcPr>
            <w:tcW w:w="8931" w:type="dxa"/>
          </w:tcPr>
          <w:p w:rsidR="00C12E6C" w:rsidRPr="00782BCA" w:rsidRDefault="00C12E6C" w:rsidP="00ED27D9">
            <w:pPr>
              <w:rPr>
                <w:rFonts w:ascii="Times New Roman" w:hAnsi="Times New Roman"/>
                <w:sz w:val="24"/>
                <w:szCs w:val="24"/>
                <w:lang w:val="kk-KZ"/>
              </w:rPr>
            </w:pPr>
            <w:r w:rsidRPr="00782BCA">
              <w:rPr>
                <w:rFonts w:ascii="Times New Roman" w:hAnsi="Times New Roman"/>
                <w:sz w:val="24"/>
                <w:szCs w:val="24"/>
                <w:lang w:val="kk-KZ"/>
              </w:rPr>
              <w:t>Білім беру ұйымының орналасқан жері (заңды мекен-жайы және нақты орналасқан жерінің мекен-жайы):</w:t>
            </w:r>
          </w:p>
          <w:p w:rsidR="00C12E6C" w:rsidRPr="00782BCA" w:rsidRDefault="00C12E6C" w:rsidP="00ED27D9">
            <w:pPr>
              <w:rPr>
                <w:rFonts w:ascii="Times New Roman" w:hAnsi="Times New Roman"/>
                <w:sz w:val="24"/>
                <w:szCs w:val="24"/>
                <w:lang w:val="kk-KZ"/>
              </w:rPr>
            </w:pPr>
            <w:r w:rsidRPr="00782BCA">
              <w:rPr>
                <w:rFonts w:ascii="Times New Roman" w:hAnsi="Times New Roman"/>
                <w:sz w:val="24"/>
                <w:szCs w:val="24"/>
                <w:lang w:val="kk-KZ"/>
              </w:rPr>
              <w:t xml:space="preserve">Қызылорда облысы,  Қазалы ауданы,  </w:t>
            </w:r>
            <w:r w:rsidR="00ED4126" w:rsidRPr="00782BCA">
              <w:rPr>
                <w:rFonts w:ascii="Times New Roman" w:hAnsi="Times New Roman"/>
                <w:sz w:val="24"/>
                <w:szCs w:val="24"/>
                <w:lang w:val="kk-KZ"/>
              </w:rPr>
              <w:t>Сарбұлақ ауылы Сарбұлақ 66А</w:t>
            </w:r>
          </w:p>
          <w:p w:rsidR="00C12E6C" w:rsidRPr="00782BCA" w:rsidRDefault="00C12E6C" w:rsidP="00ED27D9">
            <w:pPr>
              <w:rPr>
                <w:rFonts w:ascii="Times New Roman" w:hAnsi="Times New Roman"/>
                <w:sz w:val="24"/>
                <w:szCs w:val="24"/>
                <w:lang w:val="kk-KZ"/>
              </w:rPr>
            </w:pPr>
          </w:p>
        </w:tc>
      </w:tr>
      <w:tr w:rsidR="00C12E6C" w:rsidRPr="00782BCA" w:rsidTr="00CA7747">
        <w:tc>
          <w:tcPr>
            <w:tcW w:w="675" w:type="dxa"/>
          </w:tcPr>
          <w:p w:rsidR="00C12E6C" w:rsidRPr="00782BCA" w:rsidRDefault="00C12E6C" w:rsidP="00ED27D9">
            <w:pPr>
              <w:rPr>
                <w:rFonts w:ascii="Times New Roman" w:hAnsi="Times New Roman"/>
                <w:color w:val="000000"/>
                <w:sz w:val="24"/>
                <w:szCs w:val="24"/>
                <w:lang w:val="kk-KZ"/>
              </w:rPr>
            </w:pPr>
            <w:r w:rsidRPr="00782BCA">
              <w:rPr>
                <w:rFonts w:ascii="Times New Roman" w:hAnsi="Times New Roman"/>
                <w:color w:val="000000"/>
                <w:sz w:val="24"/>
                <w:szCs w:val="24"/>
                <w:lang w:val="kk-KZ"/>
              </w:rPr>
              <w:t>3</w:t>
            </w:r>
          </w:p>
        </w:tc>
        <w:tc>
          <w:tcPr>
            <w:tcW w:w="8931" w:type="dxa"/>
          </w:tcPr>
          <w:p w:rsidR="00C12E6C" w:rsidRPr="00782BCA" w:rsidRDefault="00C12E6C" w:rsidP="00ED27D9">
            <w:pPr>
              <w:rPr>
                <w:rFonts w:ascii="Times New Roman" w:hAnsi="Times New Roman"/>
                <w:sz w:val="24"/>
                <w:szCs w:val="24"/>
                <w:lang w:val="kk-KZ"/>
              </w:rPr>
            </w:pPr>
            <w:r w:rsidRPr="00782BCA">
              <w:rPr>
                <w:rFonts w:ascii="Times New Roman" w:hAnsi="Times New Roman"/>
                <w:sz w:val="24"/>
                <w:szCs w:val="24"/>
                <w:lang w:val="kk-KZ"/>
              </w:rPr>
              <w:t>Заңды тұлғаның байланыс деректері: (телефон, электронды пошта, web- сайт)                                                                             8(724)-38  3</w:t>
            </w:r>
            <w:r w:rsidR="00ED4126" w:rsidRPr="00782BCA">
              <w:rPr>
                <w:rFonts w:ascii="Times New Roman" w:hAnsi="Times New Roman"/>
                <w:sz w:val="24"/>
                <w:szCs w:val="24"/>
                <w:lang w:val="kk-KZ"/>
              </w:rPr>
              <w:t>7-5-55</w:t>
            </w:r>
            <w:r w:rsidRPr="00782BCA">
              <w:rPr>
                <w:rFonts w:ascii="Times New Roman" w:hAnsi="Times New Roman"/>
                <w:sz w:val="24"/>
                <w:szCs w:val="24"/>
                <w:lang w:val="kk-KZ"/>
              </w:rPr>
              <w:t xml:space="preserve">   </w:t>
            </w:r>
            <w:r w:rsidR="00ED4126" w:rsidRPr="00782BCA">
              <w:rPr>
                <w:rFonts w:ascii="Times New Roman" w:hAnsi="Times New Roman"/>
                <w:sz w:val="24"/>
                <w:szCs w:val="24"/>
                <w:lang w:val="kk-KZ"/>
              </w:rPr>
              <w:t>mektep7800</w:t>
            </w:r>
            <w:r w:rsidRPr="00782BCA">
              <w:rPr>
                <w:rFonts w:ascii="Times New Roman" w:hAnsi="Times New Roman"/>
                <w:sz w:val="24"/>
                <w:szCs w:val="24"/>
                <w:lang w:val="kk-KZ"/>
              </w:rPr>
              <w:t xml:space="preserve"> </w:t>
            </w:r>
            <w:r w:rsidR="00ED4126" w:rsidRPr="00782BCA">
              <w:rPr>
                <w:rFonts w:ascii="Times New Roman" w:hAnsi="Times New Roman"/>
                <w:sz w:val="24"/>
                <w:szCs w:val="24"/>
                <w:lang w:val="kk-KZ"/>
              </w:rPr>
              <w:t>@mail.ru</w:t>
            </w:r>
            <w:r w:rsidRPr="00782BCA">
              <w:rPr>
                <w:rFonts w:ascii="Times New Roman" w:hAnsi="Times New Roman"/>
                <w:sz w:val="24"/>
                <w:szCs w:val="24"/>
                <w:lang w:val="kk-KZ"/>
              </w:rPr>
              <w:t xml:space="preserve">  </w:t>
            </w:r>
          </w:p>
          <w:p w:rsidR="00C12E6C" w:rsidRPr="00782BCA" w:rsidRDefault="00C12E6C" w:rsidP="00D36275">
            <w:pPr>
              <w:rPr>
                <w:rFonts w:ascii="Times New Roman" w:hAnsi="Times New Roman"/>
                <w:sz w:val="24"/>
                <w:szCs w:val="24"/>
                <w:lang w:val="kk-KZ"/>
              </w:rPr>
            </w:pPr>
            <w:r w:rsidRPr="00782BCA">
              <w:rPr>
                <w:rFonts w:ascii="Times New Roman" w:hAnsi="Times New Roman"/>
                <w:sz w:val="24"/>
                <w:szCs w:val="24"/>
                <w:lang w:val="kk-KZ"/>
              </w:rPr>
              <w:t>https://kazaly</w:t>
            </w:r>
            <w:r w:rsidR="00D36275" w:rsidRPr="00782BCA">
              <w:rPr>
                <w:rFonts w:ascii="Times New Roman" w:hAnsi="Times New Roman"/>
                <w:sz w:val="24"/>
                <w:szCs w:val="24"/>
                <w:lang w:val="en-US"/>
              </w:rPr>
              <w:t>78</w:t>
            </w:r>
            <w:r w:rsidRPr="00782BCA">
              <w:rPr>
                <w:rFonts w:ascii="Times New Roman" w:hAnsi="Times New Roman"/>
                <w:sz w:val="24"/>
                <w:szCs w:val="24"/>
                <w:lang w:val="kk-KZ"/>
              </w:rPr>
              <w:t>.edu.kz/</w:t>
            </w:r>
          </w:p>
        </w:tc>
      </w:tr>
      <w:tr w:rsidR="00C12E6C" w:rsidRPr="00782BCA" w:rsidTr="00CA7747">
        <w:tc>
          <w:tcPr>
            <w:tcW w:w="675" w:type="dxa"/>
          </w:tcPr>
          <w:p w:rsidR="00C12E6C" w:rsidRPr="00782BCA" w:rsidRDefault="00C12E6C" w:rsidP="00ED27D9">
            <w:pPr>
              <w:rPr>
                <w:rFonts w:ascii="Times New Roman" w:hAnsi="Times New Roman"/>
                <w:color w:val="000000"/>
                <w:sz w:val="24"/>
                <w:szCs w:val="24"/>
                <w:lang w:val="kk-KZ"/>
              </w:rPr>
            </w:pPr>
            <w:r w:rsidRPr="00782BCA">
              <w:rPr>
                <w:rFonts w:ascii="Times New Roman" w:hAnsi="Times New Roman"/>
                <w:color w:val="000000"/>
                <w:sz w:val="24"/>
                <w:szCs w:val="24"/>
                <w:lang w:val="kk-KZ"/>
              </w:rPr>
              <w:t>4</w:t>
            </w:r>
          </w:p>
        </w:tc>
        <w:tc>
          <w:tcPr>
            <w:tcW w:w="8931" w:type="dxa"/>
          </w:tcPr>
          <w:p w:rsidR="00C12E6C" w:rsidRPr="00782BCA" w:rsidRDefault="00C12E6C" w:rsidP="00ED27D9">
            <w:pPr>
              <w:rPr>
                <w:rFonts w:ascii="Times New Roman" w:hAnsi="Times New Roman"/>
                <w:sz w:val="24"/>
                <w:szCs w:val="24"/>
                <w:lang w:val="kk-KZ"/>
              </w:rPr>
            </w:pPr>
            <w:r w:rsidRPr="00782BCA">
              <w:rPr>
                <w:rFonts w:ascii="Times New Roman" w:hAnsi="Times New Roman"/>
                <w:sz w:val="24"/>
                <w:szCs w:val="24"/>
                <w:lang w:val="kk-KZ"/>
              </w:rPr>
              <w:t xml:space="preserve">Заңды тұлға өкілінің байланыс деректері (басшының Т.А.Ә., лауазымға тағайындау туралы бұйрықтың көшірмесі):                                                                                      </w:t>
            </w:r>
          </w:p>
          <w:p w:rsidR="00C12E6C" w:rsidRPr="00782BCA" w:rsidRDefault="00C12E6C" w:rsidP="00ED27D9">
            <w:pPr>
              <w:rPr>
                <w:rFonts w:ascii="Times New Roman" w:hAnsi="Times New Roman"/>
                <w:sz w:val="24"/>
                <w:szCs w:val="24"/>
                <w:lang w:val="kk-KZ"/>
              </w:rPr>
            </w:pPr>
            <w:r w:rsidRPr="00782BCA">
              <w:rPr>
                <w:rFonts w:ascii="Times New Roman" w:hAnsi="Times New Roman"/>
                <w:sz w:val="24"/>
                <w:szCs w:val="24"/>
                <w:lang w:val="kk-KZ"/>
              </w:rPr>
              <w:t xml:space="preserve">  </w:t>
            </w:r>
            <w:r w:rsidR="00D36275" w:rsidRPr="00782BCA">
              <w:rPr>
                <w:rFonts w:ascii="Times New Roman" w:hAnsi="Times New Roman"/>
                <w:sz w:val="24"/>
                <w:szCs w:val="24"/>
                <w:lang w:val="kk-KZ"/>
              </w:rPr>
              <w:t>87755141174</w:t>
            </w:r>
            <w:r w:rsidRPr="00782BCA">
              <w:rPr>
                <w:rFonts w:ascii="Times New Roman" w:hAnsi="Times New Roman"/>
                <w:sz w:val="24"/>
                <w:szCs w:val="24"/>
                <w:lang w:val="kk-KZ"/>
              </w:rPr>
              <w:t xml:space="preserve">,  </w:t>
            </w:r>
            <w:hyperlink r:id="rId6" w:history="1">
              <w:r w:rsidR="00ED4126" w:rsidRPr="00782BCA">
                <w:rPr>
                  <w:rStyle w:val="af3"/>
                  <w:rFonts w:eastAsiaTheme="minorEastAsia"/>
                  <w:sz w:val="24"/>
                  <w:szCs w:val="24"/>
                  <w:lang w:val="kk-KZ"/>
                </w:rPr>
                <w:t>@inbox.ru</w:t>
              </w:r>
            </w:hyperlink>
          </w:p>
          <w:p w:rsidR="00BB2DDF" w:rsidRPr="00782BCA" w:rsidRDefault="00C12E6C" w:rsidP="00ED27D9">
            <w:pPr>
              <w:rPr>
                <w:rFonts w:ascii="Times New Roman" w:hAnsi="Times New Roman"/>
                <w:sz w:val="24"/>
                <w:szCs w:val="24"/>
                <w:lang w:val="kk-KZ"/>
              </w:rPr>
            </w:pPr>
            <w:r w:rsidRPr="00782BCA">
              <w:rPr>
                <w:rFonts w:ascii="Times New Roman" w:hAnsi="Times New Roman"/>
                <w:sz w:val="24"/>
                <w:szCs w:val="24"/>
                <w:lang w:val="kk-KZ"/>
              </w:rPr>
              <w:t xml:space="preserve">Лауазымға тағайындау туралы бұйрықтың берілген күні:                                  </w:t>
            </w:r>
            <w:r w:rsidR="00BB2DDF" w:rsidRPr="00782BCA">
              <w:rPr>
                <w:rFonts w:ascii="Times New Roman" w:hAnsi="Times New Roman"/>
                <w:sz w:val="24"/>
                <w:szCs w:val="24"/>
                <w:lang w:val="kk-KZ"/>
              </w:rPr>
              <w:t xml:space="preserve">        </w:t>
            </w:r>
          </w:p>
          <w:p w:rsidR="00C12E6C" w:rsidRPr="00782BCA" w:rsidRDefault="00BB2DDF" w:rsidP="00BB2DDF">
            <w:pPr>
              <w:rPr>
                <w:rFonts w:ascii="Times New Roman" w:hAnsi="Times New Roman"/>
                <w:color w:val="000000"/>
                <w:sz w:val="24"/>
                <w:szCs w:val="24"/>
                <w:lang w:val="kk-KZ"/>
              </w:rPr>
            </w:pPr>
            <w:r w:rsidRPr="00782BCA">
              <w:rPr>
                <w:rFonts w:ascii="Times New Roman" w:hAnsi="Times New Roman"/>
                <w:sz w:val="24"/>
                <w:szCs w:val="24"/>
                <w:lang w:val="en-US"/>
              </w:rPr>
              <w:t>26.01.2018</w:t>
            </w:r>
            <w:r w:rsidR="00C12E6C" w:rsidRPr="00782BCA">
              <w:rPr>
                <w:rFonts w:ascii="Times New Roman" w:hAnsi="Times New Roman"/>
                <w:sz w:val="24"/>
                <w:szCs w:val="24"/>
                <w:lang w:val="kk-KZ"/>
              </w:rPr>
              <w:t>ж  бұйрық №</w:t>
            </w:r>
            <w:r w:rsidRPr="00782BCA">
              <w:rPr>
                <w:rFonts w:ascii="Times New Roman" w:hAnsi="Times New Roman"/>
                <w:sz w:val="24"/>
                <w:szCs w:val="24"/>
                <w:lang w:val="en-US"/>
              </w:rPr>
              <w:t>40</w:t>
            </w:r>
          </w:p>
        </w:tc>
      </w:tr>
      <w:tr w:rsidR="00C12E6C" w:rsidRPr="002D1700" w:rsidTr="00CA7747">
        <w:tc>
          <w:tcPr>
            <w:tcW w:w="675" w:type="dxa"/>
          </w:tcPr>
          <w:p w:rsidR="00C12E6C" w:rsidRPr="00782BCA" w:rsidRDefault="00C12E6C" w:rsidP="00ED27D9">
            <w:pPr>
              <w:rPr>
                <w:rFonts w:ascii="Times New Roman" w:hAnsi="Times New Roman"/>
                <w:color w:val="000000"/>
                <w:sz w:val="24"/>
                <w:szCs w:val="24"/>
                <w:lang w:val="kk-KZ"/>
              </w:rPr>
            </w:pPr>
            <w:r w:rsidRPr="00782BCA">
              <w:rPr>
                <w:rFonts w:ascii="Times New Roman" w:hAnsi="Times New Roman"/>
                <w:color w:val="000000"/>
                <w:sz w:val="24"/>
                <w:szCs w:val="24"/>
                <w:lang w:val="kk-KZ"/>
              </w:rPr>
              <w:t>5</w:t>
            </w:r>
          </w:p>
        </w:tc>
        <w:tc>
          <w:tcPr>
            <w:tcW w:w="8931" w:type="dxa"/>
          </w:tcPr>
          <w:p w:rsidR="00C12E6C" w:rsidRPr="00782BCA" w:rsidRDefault="00C12E6C" w:rsidP="00ED27D9">
            <w:pPr>
              <w:rPr>
                <w:rFonts w:ascii="Times New Roman" w:hAnsi="Times New Roman"/>
                <w:sz w:val="24"/>
                <w:szCs w:val="24"/>
                <w:lang w:val="kk-KZ"/>
              </w:rPr>
            </w:pPr>
            <w:r w:rsidRPr="00782BCA">
              <w:rPr>
                <w:rFonts w:ascii="Times New Roman" w:hAnsi="Times New Roman"/>
                <w:sz w:val="24"/>
                <w:szCs w:val="24"/>
                <w:lang w:val="kk-KZ"/>
              </w:rPr>
              <w:t>Құқық белгілейтін және құрылтайшылық құжаттары (жарғының және заңды тұлғаны мемлекеттік тіркеу не қайта тіркеу туралы анықтаманың/ куәліктің көшірмесі қоса беріледі)</w:t>
            </w:r>
          </w:p>
          <w:p w:rsidR="00C12E6C" w:rsidRPr="00782BCA" w:rsidRDefault="00C12E6C" w:rsidP="00ED27D9">
            <w:pPr>
              <w:rPr>
                <w:rFonts w:ascii="Times New Roman" w:hAnsi="Times New Roman"/>
                <w:sz w:val="24"/>
                <w:szCs w:val="24"/>
                <w:lang w:val="kk-KZ"/>
              </w:rPr>
            </w:pPr>
            <w:r w:rsidRPr="00782BCA">
              <w:rPr>
                <w:rFonts w:ascii="Times New Roman" w:hAnsi="Times New Roman"/>
                <w:sz w:val="24"/>
                <w:szCs w:val="24"/>
                <w:lang w:val="kk-KZ"/>
              </w:rPr>
              <w:t xml:space="preserve">Жарғының  берілген күні: </w:t>
            </w:r>
          </w:p>
          <w:p w:rsidR="00C12E6C" w:rsidRPr="00782BCA" w:rsidRDefault="00C12E6C" w:rsidP="00ED27D9">
            <w:pPr>
              <w:rPr>
                <w:rFonts w:ascii="Times New Roman" w:hAnsi="Times New Roman"/>
                <w:color w:val="000000"/>
                <w:sz w:val="24"/>
                <w:szCs w:val="24"/>
                <w:lang w:val="kk-KZ"/>
              </w:rPr>
            </w:pPr>
            <w:r w:rsidRPr="00782BCA">
              <w:rPr>
                <w:rFonts w:ascii="Times New Roman" w:hAnsi="Times New Roman"/>
                <w:sz w:val="24"/>
                <w:szCs w:val="24"/>
                <w:lang w:val="kk-KZ"/>
              </w:rPr>
              <w:t xml:space="preserve"> 21.01.2021ж  №971240002670,   </w:t>
            </w:r>
            <w:r w:rsidRPr="00782BCA">
              <w:rPr>
                <w:rFonts w:ascii="Times New Roman" w:hAnsi="Times New Roman"/>
                <w:color w:val="000000"/>
                <w:sz w:val="24"/>
                <w:szCs w:val="24"/>
                <w:lang w:val="kk-KZ"/>
              </w:rPr>
              <w:t xml:space="preserve"> бұйрық №229 15.01.2021ж</w:t>
            </w:r>
          </w:p>
          <w:p w:rsidR="00C12E6C" w:rsidRPr="00782BCA" w:rsidRDefault="00C12E6C" w:rsidP="00ED27D9">
            <w:pPr>
              <w:rPr>
                <w:rFonts w:ascii="Times New Roman" w:hAnsi="Times New Roman"/>
                <w:color w:val="000000"/>
                <w:sz w:val="24"/>
                <w:szCs w:val="24"/>
                <w:lang w:val="kk-KZ"/>
              </w:rPr>
            </w:pPr>
            <w:r w:rsidRPr="00782BCA">
              <w:rPr>
                <w:rFonts w:ascii="Times New Roman" w:hAnsi="Times New Roman"/>
                <w:color w:val="000000"/>
                <w:sz w:val="24"/>
                <w:szCs w:val="24"/>
                <w:lang w:val="kk-KZ"/>
              </w:rPr>
              <w:t xml:space="preserve"> </w:t>
            </w:r>
            <w:r w:rsidRPr="00782BCA">
              <w:rPr>
                <w:rFonts w:ascii="Times New Roman" w:hAnsi="Times New Roman"/>
                <w:sz w:val="24"/>
                <w:szCs w:val="24"/>
                <w:lang w:val="kk-KZ"/>
              </w:rPr>
              <w:t>Заңды тұлғаны мемлекеттік тіркеу туралы:                                                                 21.01.2021ж  №№971240002670</w:t>
            </w:r>
          </w:p>
        </w:tc>
      </w:tr>
      <w:tr w:rsidR="00C12E6C" w:rsidRPr="002D1700" w:rsidTr="00CA7747">
        <w:tc>
          <w:tcPr>
            <w:tcW w:w="675" w:type="dxa"/>
          </w:tcPr>
          <w:p w:rsidR="00C12E6C" w:rsidRPr="00782BCA" w:rsidRDefault="00C12E6C" w:rsidP="00ED27D9">
            <w:pPr>
              <w:rPr>
                <w:rFonts w:ascii="Times New Roman" w:hAnsi="Times New Roman"/>
                <w:color w:val="000000"/>
                <w:sz w:val="24"/>
                <w:szCs w:val="24"/>
                <w:lang w:val="kk-KZ"/>
              </w:rPr>
            </w:pPr>
            <w:r w:rsidRPr="00782BCA">
              <w:rPr>
                <w:rFonts w:ascii="Times New Roman" w:hAnsi="Times New Roman"/>
                <w:color w:val="000000"/>
                <w:sz w:val="24"/>
                <w:szCs w:val="24"/>
                <w:lang w:val="kk-KZ"/>
              </w:rPr>
              <w:t>6</w:t>
            </w:r>
          </w:p>
        </w:tc>
        <w:tc>
          <w:tcPr>
            <w:tcW w:w="8931" w:type="dxa"/>
          </w:tcPr>
          <w:p w:rsidR="00C12E6C" w:rsidRPr="00782BCA" w:rsidRDefault="00C12E6C" w:rsidP="00ED27D9">
            <w:pPr>
              <w:rPr>
                <w:rFonts w:ascii="Times New Roman" w:hAnsi="Times New Roman"/>
                <w:sz w:val="24"/>
                <w:szCs w:val="24"/>
                <w:lang w:val="kk-KZ"/>
              </w:rPr>
            </w:pPr>
            <w:r w:rsidRPr="00782BCA">
              <w:rPr>
                <w:rFonts w:ascii="Times New Roman" w:hAnsi="Times New Roman"/>
                <w:sz w:val="24"/>
                <w:szCs w:val="24"/>
                <w:lang w:val="kk-KZ"/>
              </w:rPr>
              <w:t xml:space="preserve">Рұқсат беру құжаттары (білім беру қызметіне лицензия және оған қосымша және (немесе) мектепке дейінгі тәрбие мен оқыту саласындағы қызметтің басталғаны туралы хабарламаны жіберу туралы талон)   </w:t>
            </w:r>
          </w:p>
          <w:p w:rsidR="00C12E6C" w:rsidRPr="00782BCA" w:rsidRDefault="00C12E6C" w:rsidP="00ED27D9">
            <w:pPr>
              <w:rPr>
                <w:rFonts w:ascii="Times New Roman" w:hAnsi="Times New Roman"/>
                <w:color w:val="000000"/>
                <w:sz w:val="24"/>
                <w:szCs w:val="24"/>
                <w:lang w:val="kk-KZ"/>
              </w:rPr>
            </w:pPr>
            <w:r w:rsidRPr="00782BCA">
              <w:rPr>
                <w:rFonts w:ascii="Times New Roman" w:hAnsi="Times New Roman"/>
                <w:sz w:val="24"/>
                <w:szCs w:val="24"/>
                <w:lang w:val="kk-KZ"/>
              </w:rPr>
              <w:t xml:space="preserve">Лицензияның берілген күні:  </w:t>
            </w:r>
            <w:r w:rsidRPr="00782BCA">
              <w:rPr>
                <w:rFonts w:ascii="Times New Roman" w:hAnsi="Times New Roman"/>
                <w:color w:val="000000"/>
                <w:sz w:val="24"/>
                <w:szCs w:val="24"/>
                <w:lang w:val="kk-KZ"/>
              </w:rPr>
              <w:t xml:space="preserve">  10.02.2021ж  №KZ89LAA00022946</w:t>
            </w:r>
          </w:p>
        </w:tc>
      </w:tr>
      <w:tr w:rsidR="00893087" w:rsidRPr="002D1700" w:rsidTr="00CA7747">
        <w:tc>
          <w:tcPr>
            <w:tcW w:w="9606" w:type="dxa"/>
            <w:gridSpan w:val="2"/>
          </w:tcPr>
          <w:p w:rsidR="00893087" w:rsidRPr="00782BCA" w:rsidRDefault="00893087" w:rsidP="00F3147A">
            <w:pPr>
              <w:rPr>
                <w:rFonts w:ascii="Times New Roman" w:eastAsia="Times New Roman" w:hAnsi="Times New Roman" w:cs="Times New Roman"/>
                <w:color w:val="000000"/>
                <w:sz w:val="24"/>
                <w:szCs w:val="24"/>
                <w:lang w:val="kk-KZ"/>
              </w:rPr>
            </w:pPr>
            <w:r w:rsidRPr="00782BCA">
              <w:rPr>
                <w:rFonts w:ascii="Times New Roman" w:hAnsi="Times New Roman" w:cs="Times New Roman"/>
                <w:color w:val="000000"/>
                <w:sz w:val="24"/>
                <w:szCs w:val="24"/>
                <w:lang w:val="kk-KZ"/>
              </w:rPr>
              <w:t xml:space="preserve">2. </w:t>
            </w:r>
            <w:r w:rsidRPr="00782BCA">
              <w:rPr>
                <w:rFonts w:ascii="Times New Roman" w:hAnsi="Times New Roman" w:cs="Times New Roman"/>
                <w:b/>
                <w:color w:val="000000"/>
                <w:sz w:val="24"/>
                <w:szCs w:val="24"/>
                <w:lang w:val="kk-KZ"/>
              </w:rPr>
              <w:t>Оқыту нәтижелеріне бағдарлана отырып мектепке дейінгі тәрбие мен оқытудың мазмұнына қойылатын талаптардың қорытындылары:</w:t>
            </w:r>
          </w:p>
        </w:tc>
      </w:tr>
      <w:tr w:rsidR="00893087" w:rsidRPr="002D1700" w:rsidTr="00CA7747">
        <w:tc>
          <w:tcPr>
            <w:tcW w:w="9606" w:type="dxa"/>
            <w:gridSpan w:val="2"/>
          </w:tcPr>
          <w:p w:rsidR="00893087" w:rsidRPr="00782BCA" w:rsidRDefault="00893087" w:rsidP="00F3147A">
            <w:pPr>
              <w:rPr>
                <w:rFonts w:ascii="Times New Roman" w:hAnsi="Times New Roman" w:cs="Times New Roman"/>
                <w:color w:val="000000"/>
                <w:sz w:val="24"/>
                <w:szCs w:val="24"/>
                <w:lang w:val="kk-KZ"/>
              </w:rPr>
            </w:pPr>
          </w:p>
        </w:tc>
      </w:tr>
      <w:tr w:rsidR="00893087" w:rsidRPr="002D1700" w:rsidTr="00CA7747">
        <w:tc>
          <w:tcPr>
            <w:tcW w:w="675" w:type="dxa"/>
          </w:tcPr>
          <w:p w:rsidR="00893087" w:rsidRPr="00782BCA" w:rsidRDefault="00893087" w:rsidP="00F3147A">
            <w:pPr>
              <w:rPr>
                <w:rFonts w:ascii="Times New Roman" w:eastAsia="Times New Roman" w:hAnsi="Times New Roman" w:cs="Times New Roman"/>
                <w:color w:val="000000"/>
                <w:sz w:val="24"/>
                <w:szCs w:val="24"/>
                <w:lang w:val="kk-KZ"/>
              </w:rPr>
            </w:pPr>
            <w:r w:rsidRPr="00782BCA">
              <w:rPr>
                <w:rFonts w:ascii="Times New Roman" w:eastAsia="Times New Roman" w:hAnsi="Times New Roman" w:cs="Times New Roman"/>
                <w:color w:val="000000"/>
                <w:sz w:val="24"/>
                <w:szCs w:val="24"/>
                <w:lang w:val="kk-KZ"/>
              </w:rPr>
              <w:t>1</w:t>
            </w:r>
          </w:p>
        </w:tc>
        <w:tc>
          <w:tcPr>
            <w:tcW w:w="8931" w:type="dxa"/>
          </w:tcPr>
          <w:p w:rsidR="00091D51" w:rsidRPr="00782BCA" w:rsidRDefault="00893087" w:rsidP="00091D51">
            <w:pPr>
              <w:pStyle w:val="a8"/>
              <w:shd w:val="clear" w:color="auto" w:fill="FFFFFF"/>
              <w:spacing w:before="0" w:beforeAutospacing="0" w:after="0" w:afterAutospacing="0" w:line="263" w:lineRule="atLeast"/>
              <w:textAlignment w:val="baseline"/>
              <w:rPr>
                <w:b/>
                <w:color w:val="000000"/>
                <w:spacing w:val="1"/>
                <w:lang w:val="kk-KZ"/>
              </w:rPr>
            </w:pPr>
            <w:r w:rsidRPr="00782BCA">
              <w:rPr>
                <w:b/>
                <w:color w:val="000000"/>
                <w:lang w:val="kk-KZ"/>
              </w:rPr>
              <w:t>Білім беру салаларының</w:t>
            </w:r>
            <w:r w:rsidR="00091D51" w:rsidRPr="00782BCA">
              <w:rPr>
                <w:b/>
                <w:color w:val="000000"/>
                <w:spacing w:val="1"/>
                <w:lang w:val="kk-KZ"/>
              </w:rPr>
              <w:t xml:space="preserve"> оқу жұмыс жоспарлары мен ұйымдастырылған қызметтің Қазақстан Республикасы Оқу-ағарту министрінің 2022 жылғы 3 тамыздағы № 348 </w:t>
            </w:r>
            <w:hyperlink r:id="rId7" w:anchor="z4" w:history="1">
              <w:r w:rsidR="00091D51" w:rsidRPr="00782BCA">
                <w:rPr>
                  <w:rStyle w:val="af3"/>
                  <w:b/>
                  <w:color w:val="073A5E"/>
                  <w:spacing w:val="1"/>
                  <w:lang w:val="kk-KZ"/>
                </w:rPr>
                <w:t>бұйрығымен</w:t>
              </w:r>
            </w:hyperlink>
            <w:r w:rsidR="00091D51" w:rsidRPr="00782BCA">
              <w:rPr>
                <w:b/>
                <w:color w:val="000000"/>
                <w:spacing w:val="1"/>
                <w:lang w:val="kk-KZ"/>
              </w:rPr>
              <w:t>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 557 </w:t>
            </w:r>
            <w:hyperlink r:id="rId8" w:anchor="z2" w:history="1">
              <w:r w:rsidR="00091D51" w:rsidRPr="00782BCA">
                <w:rPr>
                  <w:rStyle w:val="af3"/>
                  <w:b/>
                  <w:color w:val="073A5E"/>
                  <w:spacing w:val="1"/>
                  <w:lang w:val="kk-KZ"/>
                </w:rPr>
                <w:t>бұйрығымен</w:t>
              </w:r>
            </w:hyperlink>
            <w:r w:rsidR="00091D51" w:rsidRPr="00782BCA">
              <w:rPr>
                <w:b/>
                <w:color w:val="000000"/>
                <w:spacing w:val="1"/>
                <w:lang w:val="kk-KZ"/>
              </w:rPr>
              <w:t> (нормативтік құқықтық актілерді мемлекеттік тіркеу тізілімінде № 8275 болып тіркелген) бекітілген Мектепке дейінгі тәрбие мен оқытудың үлгілік оқу жоспарының (бұдан әрі – ҮОЖ) талаптарына сәйкестігі;</w:t>
            </w:r>
          </w:p>
          <w:p w:rsidR="00893087" w:rsidRPr="00782BCA" w:rsidRDefault="00893087" w:rsidP="00F3147A">
            <w:pPr>
              <w:jc w:val="both"/>
              <w:rPr>
                <w:rFonts w:ascii="Times New Roman" w:hAnsi="Times New Roman" w:cs="Times New Roman"/>
                <w:b/>
                <w:color w:val="000000"/>
                <w:sz w:val="24"/>
                <w:szCs w:val="24"/>
                <w:lang w:val="kk-KZ"/>
              </w:rPr>
            </w:pPr>
            <w:r w:rsidRPr="00782BCA">
              <w:rPr>
                <w:rFonts w:ascii="Times New Roman" w:hAnsi="Times New Roman" w:cs="Times New Roman"/>
                <w:b/>
                <w:color w:val="000000"/>
                <w:sz w:val="24"/>
                <w:szCs w:val="24"/>
                <w:lang w:val="kk-KZ"/>
              </w:rPr>
              <w:t xml:space="preserve"> Бағаланатын кезеңде әзірленген және білім беру ұйымының басшысымен бекітілген жұмыс оқу жоспарларының көшірмелері қоса беріледі;</w:t>
            </w:r>
          </w:p>
          <w:p w:rsidR="00893087" w:rsidRPr="00782BCA" w:rsidRDefault="00893087" w:rsidP="00F3147A">
            <w:pPr>
              <w:autoSpaceDE w:val="0"/>
              <w:autoSpaceDN w:val="0"/>
              <w:adjustRightInd w:val="0"/>
              <w:rPr>
                <w:rFonts w:ascii="Times New Roman" w:eastAsia="Times New Roman" w:hAnsi="Times New Roman" w:cs="Times New Roman"/>
                <w:b/>
                <w:color w:val="000000"/>
                <w:sz w:val="24"/>
                <w:szCs w:val="24"/>
                <w:lang w:val="kk-KZ"/>
              </w:rPr>
            </w:pPr>
            <w:r w:rsidRPr="00782BCA">
              <w:rPr>
                <w:rFonts w:ascii="Times New Roman" w:eastAsia="Times New Roman" w:hAnsi="Times New Roman" w:cs="Times New Roman"/>
                <w:b/>
                <w:sz w:val="24"/>
                <w:szCs w:val="24"/>
                <w:lang w:val="kk-KZ"/>
              </w:rPr>
              <w:t xml:space="preserve">Талдау </w:t>
            </w:r>
            <w:r w:rsidRPr="00782BCA">
              <w:rPr>
                <w:rFonts w:ascii="Times New Roman" w:eastAsia="Times New Roman" w:hAnsi="Times New Roman" w:cs="Times New Roman"/>
                <w:b/>
                <w:color w:val="000000"/>
                <w:sz w:val="24"/>
                <w:szCs w:val="24"/>
                <w:lang w:val="kk-KZ"/>
              </w:rPr>
              <w:t xml:space="preserve"> нәтижелері:</w:t>
            </w:r>
            <w:r w:rsidR="00782BCA" w:rsidRPr="00782BCA">
              <w:rPr>
                <w:b/>
                <w:color w:val="000000"/>
                <w:spacing w:val="1"/>
                <w:sz w:val="24"/>
                <w:szCs w:val="24"/>
                <w:lang w:val="kk-KZ"/>
              </w:rPr>
              <w:t xml:space="preserve"> </w:t>
            </w:r>
          </w:p>
          <w:p w:rsidR="006F1B15" w:rsidRPr="00B80413" w:rsidRDefault="006F1B15" w:rsidP="00EF6FEA">
            <w:pPr>
              <w:autoSpaceDE w:val="0"/>
              <w:autoSpaceDN w:val="0"/>
              <w:adjustRightInd w:val="0"/>
              <w:rPr>
                <w:rFonts w:ascii="Times New Roman" w:hAnsi="Times New Roman" w:cs="Times New Roman"/>
                <w:color w:val="000000"/>
                <w:sz w:val="24"/>
                <w:szCs w:val="24"/>
                <w:lang w:val="kk-KZ"/>
              </w:rPr>
            </w:pPr>
            <w:r w:rsidRPr="00782BCA">
              <w:rPr>
                <w:rFonts w:ascii="Times New Roman" w:hAnsi="Times New Roman" w:cs="Times New Roman"/>
                <w:b/>
                <w:i/>
                <w:color w:val="000000"/>
                <w:sz w:val="24"/>
                <w:szCs w:val="24"/>
                <w:lang w:val="kk-KZ"/>
              </w:rPr>
              <w:t>2022-2023</w:t>
            </w:r>
            <w:r w:rsidR="00893087" w:rsidRPr="00782BCA">
              <w:rPr>
                <w:rFonts w:ascii="Times New Roman" w:hAnsi="Times New Roman" w:cs="Times New Roman"/>
                <w:b/>
                <w:i/>
                <w:color w:val="000000"/>
                <w:sz w:val="24"/>
                <w:szCs w:val="24"/>
                <w:lang w:val="kk-KZ"/>
              </w:rPr>
              <w:t xml:space="preserve"> оқу жылы</w:t>
            </w:r>
            <w:r w:rsidR="00861855" w:rsidRPr="00782BCA">
              <w:rPr>
                <w:rFonts w:ascii="Times New Roman" w:hAnsi="Times New Roman" w:cs="Times New Roman"/>
                <w:b/>
                <w:i/>
                <w:color w:val="000000"/>
                <w:sz w:val="24"/>
                <w:szCs w:val="24"/>
                <w:lang w:val="kk-KZ"/>
              </w:rPr>
              <w:t xml:space="preserve"> </w:t>
            </w:r>
            <w:r w:rsidR="00782BCA" w:rsidRPr="00782BCA">
              <w:rPr>
                <w:b/>
                <w:color w:val="000000"/>
                <w:spacing w:val="1"/>
                <w:sz w:val="24"/>
                <w:szCs w:val="24"/>
                <w:lang w:val="kk-KZ"/>
              </w:rPr>
              <w:t>Мектепке дейінгі тәрбие мен оқыту</w:t>
            </w:r>
            <w:r w:rsidR="00782BCA">
              <w:rPr>
                <w:b/>
                <w:color w:val="000000"/>
                <w:spacing w:val="1"/>
                <w:sz w:val="24"/>
                <w:szCs w:val="24"/>
                <w:lang w:val="kk-KZ"/>
              </w:rPr>
              <w:t xml:space="preserve"> </w:t>
            </w:r>
            <w:r w:rsidR="00FF20CF" w:rsidRPr="00782BCA">
              <w:rPr>
                <w:rFonts w:ascii="Times New Roman" w:hAnsi="Times New Roman" w:cs="Times New Roman"/>
                <w:color w:val="000000"/>
                <w:spacing w:val="1"/>
                <w:sz w:val="24"/>
                <w:szCs w:val="24"/>
                <w:lang w:val="kk-KZ"/>
              </w:rPr>
              <w:t>Қазақстан Республикасы Оқу-ағарту министрінің 2022 жылғы 3 тамыздағы № 348 </w:t>
            </w:r>
            <w:hyperlink r:id="rId9" w:anchor="z4" w:history="1">
              <w:r w:rsidR="00FF20CF" w:rsidRPr="00782BCA">
                <w:rPr>
                  <w:rStyle w:val="af3"/>
                  <w:rFonts w:eastAsiaTheme="minorEastAsia"/>
                  <w:color w:val="073A5E"/>
                  <w:spacing w:val="1"/>
                  <w:sz w:val="24"/>
                  <w:szCs w:val="24"/>
                  <w:lang w:val="kk-KZ"/>
                </w:rPr>
                <w:t>бұйрығымен</w:t>
              </w:r>
            </w:hyperlink>
            <w:r w:rsidR="00FF20CF" w:rsidRPr="00782BCA">
              <w:rPr>
                <w:rFonts w:ascii="Times New Roman" w:hAnsi="Times New Roman" w:cs="Times New Roman"/>
                <w:color w:val="000000"/>
                <w:spacing w:val="1"/>
                <w:sz w:val="24"/>
                <w:szCs w:val="24"/>
                <w:lang w:val="kk-KZ"/>
              </w:rPr>
              <w:t>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w:t>
            </w:r>
            <w:r w:rsidR="00FF20CF" w:rsidRPr="00782BCA">
              <w:rPr>
                <w:b/>
                <w:color w:val="000000"/>
                <w:spacing w:val="1"/>
                <w:sz w:val="24"/>
                <w:szCs w:val="24"/>
                <w:lang w:val="kk-KZ"/>
              </w:rPr>
              <w:t xml:space="preserve"> </w:t>
            </w:r>
            <w:r w:rsidR="00861855" w:rsidRPr="00782BCA">
              <w:rPr>
                <w:rFonts w:ascii="Times New Roman" w:hAnsi="Times New Roman" w:cs="Times New Roman"/>
                <w:sz w:val="24"/>
                <w:szCs w:val="24"/>
                <w:lang w:val="kk-KZ"/>
              </w:rPr>
              <w:t>«</w:t>
            </w:r>
            <w:r w:rsidR="00861855" w:rsidRPr="00782BCA">
              <w:rPr>
                <w:rFonts w:ascii="Times New Roman" w:hAnsi="Times New Roman" w:cs="Times New Roman"/>
                <w:color w:val="000000" w:themeColor="text1"/>
                <w:sz w:val="24"/>
                <w:szCs w:val="24"/>
                <w:lang w:val="kk-KZ"/>
              </w:rPr>
              <w:t xml:space="preserve">Мектепке дейінгі тәрбие мен оқытудың үлгілік оқу жоспарларын бекіту туралы» ҚР БҒМ 2012 жылғы 20 желтоқсандағы №557 бұйрығына өзгерістер мен толықтырулар енгізу туралы </w:t>
            </w:r>
            <w:r w:rsidR="00861855" w:rsidRPr="00782BCA">
              <w:rPr>
                <w:rFonts w:ascii="Times New Roman" w:hAnsi="Times New Roman" w:cs="Times New Roman"/>
                <w:sz w:val="24"/>
                <w:szCs w:val="24"/>
                <w:lang w:val="kk-KZ"/>
              </w:rPr>
              <w:t xml:space="preserve">Қазақстан Республикасы </w:t>
            </w:r>
            <w:r w:rsidR="00861855" w:rsidRPr="00782BCA">
              <w:rPr>
                <w:rFonts w:ascii="Times New Roman" w:hAnsi="Times New Roman" w:cs="Times New Roman"/>
                <w:color w:val="000000" w:themeColor="text1"/>
                <w:sz w:val="24"/>
                <w:szCs w:val="24"/>
                <w:lang w:val="kk-KZ"/>
              </w:rPr>
              <w:t xml:space="preserve">Оқу-ағарту министрінің 2022 жылғы 9 қыркүйек №394 бұйрығының  3-қосымшасы </w:t>
            </w:r>
            <w:r w:rsidR="00893087" w:rsidRPr="00782BCA">
              <w:rPr>
                <w:rFonts w:ascii="Times New Roman" w:hAnsi="Times New Roman" w:cs="Times New Roman"/>
                <w:color w:val="000000"/>
                <w:sz w:val="24"/>
                <w:szCs w:val="24"/>
                <w:lang w:val="kk-KZ"/>
              </w:rPr>
              <w:t xml:space="preserve"> негізінде жүзеге асырылған.  </w:t>
            </w:r>
            <w:r w:rsidRPr="00782BCA">
              <w:rPr>
                <w:rFonts w:ascii="Times New Roman" w:hAnsi="Times New Roman" w:cs="Times New Roman"/>
                <w:color w:val="000000"/>
                <w:sz w:val="24"/>
                <w:szCs w:val="24"/>
                <w:lang w:val="kk-KZ"/>
              </w:rPr>
              <w:t>Осылайша  Мектепалды даярлық тобының оқу жұмыс жоспары, сабақ кестесі жасалып,</w:t>
            </w:r>
            <w:r w:rsidRPr="00782BCA">
              <w:rPr>
                <w:rFonts w:ascii="Times New Roman" w:eastAsia="Times New Roman" w:hAnsi="Times New Roman" w:cs="Times New Roman"/>
                <w:sz w:val="24"/>
                <w:szCs w:val="24"/>
                <w:lang w:val="kk-KZ" w:eastAsia="en-US"/>
              </w:rPr>
              <w:t xml:space="preserve"> білім беру ұйымы басшысымен бекітілген.</w:t>
            </w:r>
            <w:r w:rsidRPr="00782BCA">
              <w:rPr>
                <w:rFonts w:ascii="Times New Roman" w:hAnsi="Times New Roman" w:cs="Times New Roman"/>
                <w:color w:val="000000"/>
                <w:sz w:val="24"/>
                <w:szCs w:val="24"/>
                <w:lang w:val="kk-KZ"/>
              </w:rPr>
              <w:t xml:space="preserve"> </w:t>
            </w:r>
            <w:r w:rsidR="00861855" w:rsidRPr="00782BCA">
              <w:rPr>
                <w:rFonts w:ascii="Times New Roman" w:hAnsi="Times New Roman" w:cs="Times New Roman"/>
                <w:iCs/>
                <w:color w:val="000000" w:themeColor="text1"/>
                <w:sz w:val="24"/>
                <w:szCs w:val="24"/>
                <w:lang w:val="kk-KZ"/>
              </w:rPr>
              <w:t xml:space="preserve">Мектепалды даярлық сыныбы қазақ тілінде оқытылады. Мектепке дейінгі тәрбие мен оқытудың мемлекеттік жалпыға міндетті стандартына және </w:t>
            </w:r>
            <w:r w:rsidR="00861855" w:rsidRPr="00782BCA">
              <w:rPr>
                <w:rFonts w:ascii="Times New Roman" w:hAnsi="Times New Roman" w:cs="Times New Roman"/>
                <w:color w:val="000000" w:themeColor="text1"/>
                <w:sz w:val="24"/>
                <w:szCs w:val="24"/>
                <w:lang w:val="kk-KZ"/>
              </w:rPr>
              <w:t xml:space="preserve">үлгілік оқу жоспарына сәйкес апталық оқу жүктемесінің көлемі –       </w:t>
            </w:r>
            <w:r w:rsidR="00B80413">
              <w:rPr>
                <w:rFonts w:ascii="Times New Roman" w:hAnsi="Times New Roman" w:cs="Times New Roman"/>
                <w:color w:val="000000" w:themeColor="text1"/>
                <w:sz w:val="24"/>
                <w:szCs w:val="24"/>
                <w:lang w:val="kk-KZ"/>
              </w:rPr>
              <w:t>12</w:t>
            </w:r>
            <w:r w:rsidR="00861855" w:rsidRPr="00782BCA">
              <w:rPr>
                <w:rFonts w:ascii="Times New Roman" w:hAnsi="Times New Roman" w:cs="Times New Roman"/>
                <w:color w:val="000000" w:themeColor="text1"/>
                <w:sz w:val="24"/>
                <w:szCs w:val="24"/>
                <w:lang w:val="kk-KZ"/>
              </w:rPr>
              <w:t xml:space="preserve"> сағат, </w:t>
            </w:r>
            <w:r w:rsidR="00861855" w:rsidRPr="00782BCA">
              <w:rPr>
                <w:rFonts w:ascii="Times New Roman" w:hAnsi="Times New Roman" w:cs="Times New Roman"/>
                <w:sz w:val="24"/>
                <w:szCs w:val="24"/>
                <w:lang w:val="kk-KZ"/>
              </w:rPr>
              <w:t xml:space="preserve"> </w:t>
            </w:r>
            <w:r w:rsidR="00861855" w:rsidRPr="00782BCA">
              <w:rPr>
                <w:rFonts w:ascii="Times New Roman" w:hAnsi="Times New Roman" w:cs="Times New Roman"/>
                <w:color w:val="000000" w:themeColor="text1"/>
                <w:sz w:val="24"/>
                <w:szCs w:val="24"/>
                <w:lang w:val="kk-KZ"/>
              </w:rPr>
              <w:t xml:space="preserve"> </w:t>
            </w:r>
            <w:r w:rsidRPr="00782BCA">
              <w:rPr>
                <w:rFonts w:ascii="Times New Roman" w:hAnsi="Times New Roman" w:cs="Times New Roman"/>
                <w:color w:val="000000"/>
                <w:sz w:val="24"/>
                <w:szCs w:val="24"/>
                <w:lang w:val="kk-KZ"/>
              </w:rPr>
              <w:t xml:space="preserve"> </w:t>
            </w:r>
            <w:r w:rsidR="00034BB7" w:rsidRPr="00782BCA">
              <w:rPr>
                <w:rFonts w:ascii="Times New Roman" w:hAnsi="Times New Roman" w:cs="Times New Roman"/>
                <w:color w:val="000000"/>
                <w:sz w:val="24"/>
                <w:szCs w:val="24"/>
                <w:lang w:val="kk-KZ"/>
              </w:rPr>
              <w:t>оның ішінде  «Денсаулық» білім беру саласы бойынша -3сағат, «Қатынас» саласы бойынша -</w:t>
            </w:r>
            <w:r w:rsidR="00B80413">
              <w:rPr>
                <w:rFonts w:ascii="Times New Roman" w:hAnsi="Times New Roman" w:cs="Times New Roman"/>
                <w:color w:val="000000"/>
                <w:sz w:val="24"/>
                <w:szCs w:val="24"/>
                <w:lang w:val="kk-KZ"/>
              </w:rPr>
              <w:t>3</w:t>
            </w:r>
            <w:r w:rsidR="00034BB7" w:rsidRPr="00782BCA">
              <w:rPr>
                <w:rFonts w:ascii="Times New Roman" w:hAnsi="Times New Roman" w:cs="Times New Roman"/>
                <w:color w:val="000000"/>
                <w:sz w:val="24"/>
                <w:szCs w:val="24"/>
                <w:lang w:val="kk-KZ"/>
              </w:rPr>
              <w:t xml:space="preserve"> сағат, «Таным» саласы бойынша -</w:t>
            </w:r>
            <w:r w:rsidR="00B80413">
              <w:rPr>
                <w:rFonts w:ascii="Times New Roman" w:hAnsi="Times New Roman" w:cs="Times New Roman"/>
                <w:color w:val="000000"/>
                <w:sz w:val="24"/>
                <w:szCs w:val="24"/>
                <w:lang w:val="kk-KZ"/>
              </w:rPr>
              <w:t>2</w:t>
            </w:r>
            <w:r w:rsidR="00034BB7" w:rsidRPr="00782BCA">
              <w:rPr>
                <w:rFonts w:ascii="Times New Roman" w:hAnsi="Times New Roman" w:cs="Times New Roman"/>
                <w:color w:val="000000"/>
                <w:sz w:val="24"/>
                <w:szCs w:val="24"/>
                <w:lang w:val="kk-KZ"/>
              </w:rPr>
              <w:t>сағат, «Шығармашылық» саласы бойынша -</w:t>
            </w:r>
            <w:r w:rsidR="00B80413">
              <w:rPr>
                <w:rFonts w:ascii="Times New Roman" w:hAnsi="Times New Roman" w:cs="Times New Roman"/>
                <w:color w:val="000000"/>
                <w:sz w:val="24"/>
                <w:szCs w:val="24"/>
                <w:lang w:val="kk-KZ"/>
              </w:rPr>
              <w:t>2</w:t>
            </w:r>
            <w:r w:rsidR="00034BB7" w:rsidRPr="00782BCA">
              <w:rPr>
                <w:rFonts w:ascii="Times New Roman" w:hAnsi="Times New Roman" w:cs="Times New Roman"/>
                <w:color w:val="000000"/>
                <w:sz w:val="24"/>
                <w:szCs w:val="24"/>
                <w:lang w:val="kk-KZ"/>
              </w:rPr>
              <w:t xml:space="preserve"> сағат, «Әлеумет» саласы бойынша -</w:t>
            </w:r>
            <w:r w:rsidR="00FC59D9" w:rsidRPr="00782BCA">
              <w:rPr>
                <w:rFonts w:ascii="Times New Roman" w:hAnsi="Times New Roman" w:cs="Times New Roman"/>
                <w:color w:val="000000"/>
                <w:sz w:val="24"/>
                <w:szCs w:val="24"/>
                <w:lang w:val="kk-KZ"/>
              </w:rPr>
              <w:t>2</w:t>
            </w:r>
            <w:r w:rsidR="00034BB7" w:rsidRPr="00782BCA">
              <w:rPr>
                <w:rFonts w:ascii="Times New Roman" w:hAnsi="Times New Roman" w:cs="Times New Roman"/>
                <w:color w:val="000000"/>
                <w:sz w:val="24"/>
                <w:szCs w:val="24"/>
                <w:lang w:val="kk-KZ"/>
              </w:rPr>
              <w:t xml:space="preserve">сағат, </w:t>
            </w:r>
            <w:r w:rsidR="00407D60" w:rsidRPr="00782BCA">
              <w:rPr>
                <w:rFonts w:ascii="Times New Roman" w:hAnsi="Times New Roman" w:cs="Times New Roman"/>
                <w:color w:val="000000"/>
                <w:sz w:val="24"/>
                <w:szCs w:val="24"/>
                <w:lang w:val="kk-KZ"/>
              </w:rPr>
              <w:t>ұ</w:t>
            </w:r>
            <w:r w:rsidR="00121689" w:rsidRPr="00782BCA">
              <w:rPr>
                <w:rFonts w:ascii="Times New Roman" w:hAnsi="Times New Roman" w:cs="Times New Roman"/>
                <w:color w:val="000000"/>
                <w:sz w:val="24"/>
                <w:szCs w:val="24"/>
                <w:lang w:val="kk-KZ"/>
              </w:rPr>
              <w:t xml:space="preserve">йымдастыру жұмыстарының топтастырылған уақыт қызметіне </w:t>
            </w:r>
            <w:r w:rsidR="00B80413">
              <w:rPr>
                <w:rFonts w:ascii="Times New Roman" w:hAnsi="Times New Roman" w:cs="Times New Roman"/>
                <w:color w:val="000000"/>
                <w:sz w:val="24"/>
                <w:szCs w:val="24"/>
                <w:lang w:val="kk-KZ"/>
              </w:rPr>
              <w:t>1</w:t>
            </w:r>
            <w:r w:rsidR="00121689" w:rsidRPr="00782BCA">
              <w:rPr>
                <w:rFonts w:ascii="Times New Roman" w:hAnsi="Times New Roman" w:cs="Times New Roman"/>
                <w:color w:val="000000"/>
                <w:sz w:val="24"/>
                <w:szCs w:val="24"/>
                <w:lang w:val="kk-KZ"/>
              </w:rPr>
              <w:t>сағат берілген ,жалпы-</w:t>
            </w:r>
            <w:r w:rsidR="00B80413">
              <w:rPr>
                <w:rFonts w:ascii="Times New Roman" w:hAnsi="Times New Roman" w:cs="Times New Roman"/>
                <w:color w:val="000000"/>
                <w:sz w:val="24"/>
                <w:szCs w:val="24"/>
                <w:lang w:val="kk-KZ"/>
              </w:rPr>
              <w:t xml:space="preserve">12 </w:t>
            </w:r>
            <w:r w:rsidR="00121689" w:rsidRPr="00782BCA">
              <w:rPr>
                <w:rFonts w:ascii="Times New Roman" w:hAnsi="Times New Roman" w:cs="Times New Roman"/>
                <w:color w:val="000000"/>
                <w:sz w:val="24"/>
                <w:szCs w:val="24"/>
                <w:lang w:val="kk-KZ"/>
              </w:rPr>
              <w:t xml:space="preserve">сағат. Ұйымдастырылған оқу қызметінің ұзақтығы </w:t>
            </w:r>
            <w:r w:rsidR="00B80413">
              <w:rPr>
                <w:rFonts w:ascii="Times New Roman" w:hAnsi="Times New Roman" w:cs="Times New Roman"/>
                <w:color w:val="000000"/>
                <w:sz w:val="24"/>
                <w:szCs w:val="24"/>
                <w:lang w:val="kk-KZ"/>
              </w:rPr>
              <w:t>15-20</w:t>
            </w:r>
            <w:r w:rsidR="00121689" w:rsidRPr="00782BCA">
              <w:rPr>
                <w:rFonts w:ascii="Times New Roman" w:hAnsi="Times New Roman" w:cs="Times New Roman"/>
                <w:color w:val="000000"/>
                <w:sz w:val="24"/>
                <w:szCs w:val="24"/>
                <w:lang w:val="kk-KZ"/>
              </w:rPr>
              <w:t xml:space="preserve"> минут белгіленген.</w:t>
            </w:r>
            <w:r w:rsidR="00121689" w:rsidRPr="00782BCA">
              <w:rPr>
                <w:rFonts w:ascii="Times New Roman" w:hAnsi="Times New Roman" w:cs="Times New Roman"/>
                <w:b/>
                <w:i/>
                <w:color w:val="000000"/>
                <w:sz w:val="24"/>
                <w:szCs w:val="24"/>
                <w:lang w:val="kk-KZ"/>
              </w:rPr>
              <w:t xml:space="preserve"> </w:t>
            </w:r>
          </w:p>
          <w:p w:rsidR="006F1B15" w:rsidRPr="00782BCA" w:rsidRDefault="006F1B15" w:rsidP="00EF6FEA">
            <w:pPr>
              <w:autoSpaceDE w:val="0"/>
              <w:autoSpaceDN w:val="0"/>
              <w:adjustRightInd w:val="0"/>
              <w:rPr>
                <w:rFonts w:ascii="Times New Roman" w:hAnsi="Times New Roman" w:cs="Times New Roman"/>
                <w:b/>
                <w:i/>
                <w:color w:val="000000"/>
                <w:sz w:val="24"/>
                <w:szCs w:val="24"/>
                <w:lang w:val="kk-KZ"/>
              </w:rPr>
            </w:pPr>
          </w:p>
          <w:p w:rsidR="00FC59D9" w:rsidRPr="00782BCA" w:rsidRDefault="00407D60" w:rsidP="00FC59D9">
            <w:pPr>
              <w:autoSpaceDE w:val="0"/>
              <w:autoSpaceDN w:val="0"/>
              <w:adjustRightInd w:val="0"/>
              <w:rPr>
                <w:rFonts w:ascii="Times New Roman" w:hAnsi="Times New Roman" w:cs="Times New Roman"/>
                <w:b/>
                <w:i/>
                <w:color w:val="000000"/>
                <w:sz w:val="24"/>
                <w:szCs w:val="24"/>
                <w:lang w:val="kk-KZ"/>
              </w:rPr>
            </w:pPr>
            <w:r w:rsidRPr="00782BCA">
              <w:rPr>
                <w:rFonts w:ascii="Times New Roman" w:hAnsi="Times New Roman" w:cs="Times New Roman"/>
                <w:b/>
                <w:i/>
                <w:color w:val="000000"/>
                <w:sz w:val="24"/>
                <w:szCs w:val="24"/>
                <w:lang w:val="kk-KZ"/>
              </w:rPr>
              <w:t>2023</w:t>
            </w:r>
            <w:r w:rsidR="00893087" w:rsidRPr="00782BCA">
              <w:rPr>
                <w:rFonts w:ascii="Times New Roman" w:hAnsi="Times New Roman" w:cs="Times New Roman"/>
                <w:b/>
                <w:i/>
                <w:color w:val="000000"/>
                <w:sz w:val="24"/>
                <w:szCs w:val="24"/>
                <w:lang w:val="kk-KZ"/>
              </w:rPr>
              <w:t>-202</w:t>
            </w:r>
            <w:r w:rsidRPr="00782BCA">
              <w:rPr>
                <w:rFonts w:ascii="Times New Roman" w:hAnsi="Times New Roman" w:cs="Times New Roman"/>
                <w:b/>
                <w:i/>
                <w:color w:val="000000"/>
                <w:sz w:val="24"/>
                <w:szCs w:val="24"/>
                <w:lang w:val="kk-KZ"/>
              </w:rPr>
              <w:t>4</w:t>
            </w:r>
            <w:r w:rsidR="00893087" w:rsidRPr="00782BCA">
              <w:rPr>
                <w:rFonts w:ascii="Times New Roman" w:hAnsi="Times New Roman" w:cs="Times New Roman"/>
                <w:b/>
                <w:i/>
                <w:color w:val="000000"/>
                <w:sz w:val="24"/>
                <w:szCs w:val="24"/>
                <w:lang w:val="kk-KZ"/>
              </w:rPr>
              <w:t xml:space="preserve"> оқу жылы</w:t>
            </w:r>
            <w:r w:rsidR="004627A8" w:rsidRPr="00782BCA">
              <w:rPr>
                <w:b/>
                <w:color w:val="000000"/>
                <w:spacing w:val="1"/>
                <w:sz w:val="24"/>
                <w:szCs w:val="24"/>
                <w:lang w:val="kk-KZ"/>
              </w:rPr>
              <w:t xml:space="preserve"> Мектепке дейінгі тәрбие мен оқыту</w:t>
            </w:r>
            <w:r w:rsidRPr="00782BCA">
              <w:rPr>
                <w:rFonts w:ascii="Times New Roman" w:hAnsi="Times New Roman" w:cs="Times New Roman"/>
                <w:b/>
                <w:i/>
                <w:color w:val="000000"/>
                <w:sz w:val="24"/>
                <w:szCs w:val="24"/>
                <w:lang w:val="kk-KZ"/>
              </w:rPr>
              <w:t xml:space="preserve"> </w:t>
            </w:r>
            <w:r w:rsidR="00FC59D9" w:rsidRPr="00782BCA">
              <w:rPr>
                <w:rFonts w:ascii="Times New Roman" w:hAnsi="Times New Roman" w:cs="Times New Roman"/>
                <w:color w:val="000000"/>
                <w:spacing w:val="1"/>
                <w:sz w:val="24"/>
                <w:szCs w:val="24"/>
                <w:lang w:val="kk-KZ"/>
              </w:rPr>
              <w:t>Қазақстан Республикасы Оқу-ағарту министрінің 2022 жылғы 3 тамыздағы № 348 </w:t>
            </w:r>
            <w:hyperlink r:id="rId10" w:anchor="z4" w:history="1">
              <w:r w:rsidR="00FC59D9" w:rsidRPr="00782BCA">
                <w:rPr>
                  <w:rStyle w:val="af3"/>
                  <w:rFonts w:eastAsiaTheme="minorEastAsia"/>
                  <w:color w:val="073A5E"/>
                  <w:spacing w:val="1"/>
                  <w:sz w:val="24"/>
                  <w:szCs w:val="24"/>
                  <w:lang w:val="kk-KZ"/>
                </w:rPr>
                <w:t>бұйрығымен</w:t>
              </w:r>
            </w:hyperlink>
            <w:r w:rsidR="00FC59D9" w:rsidRPr="00782BCA">
              <w:rPr>
                <w:rFonts w:ascii="Times New Roman" w:hAnsi="Times New Roman" w:cs="Times New Roman"/>
                <w:color w:val="000000"/>
                <w:spacing w:val="1"/>
                <w:sz w:val="24"/>
                <w:szCs w:val="24"/>
                <w:lang w:val="kk-KZ"/>
              </w:rPr>
              <w:t>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w:t>
            </w:r>
            <w:r w:rsidR="00FC59D9" w:rsidRPr="00782BCA">
              <w:rPr>
                <w:b/>
                <w:color w:val="000000"/>
                <w:spacing w:val="1"/>
                <w:sz w:val="24"/>
                <w:szCs w:val="24"/>
                <w:lang w:val="kk-KZ"/>
              </w:rPr>
              <w:t xml:space="preserve"> </w:t>
            </w:r>
            <w:r w:rsidR="00FC59D9" w:rsidRPr="00782BCA">
              <w:rPr>
                <w:rFonts w:ascii="Times New Roman" w:hAnsi="Times New Roman" w:cs="Times New Roman"/>
                <w:sz w:val="24"/>
                <w:szCs w:val="24"/>
                <w:lang w:val="kk-KZ"/>
              </w:rPr>
              <w:t>«</w:t>
            </w:r>
            <w:r w:rsidR="00FC59D9" w:rsidRPr="00782BCA">
              <w:rPr>
                <w:rFonts w:ascii="Times New Roman" w:hAnsi="Times New Roman" w:cs="Times New Roman"/>
                <w:color w:val="000000" w:themeColor="text1"/>
                <w:sz w:val="24"/>
                <w:szCs w:val="24"/>
                <w:lang w:val="kk-KZ"/>
              </w:rPr>
              <w:t xml:space="preserve">Мектепке дейінгі тәрбие мен оқытудың үлгілік оқу жоспарларын бекіту туралы» ҚР БҒМ 2012 жылғы 20 желтоқсандағы №557 бұйрығына өзгерістер мен толықтырулар енгізу туралы </w:t>
            </w:r>
            <w:r w:rsidR="00FC59D9" w:rsidRPr="00782BCA">
              <w:rPr>
                <w:rFonts w:ascii="Times New Roman" w:hAnsi="Times New Roman" w:cs="Times New Roman"/>
                <w:sz w:val="24"/>
                <w:szCs w:val="24"/>
                <w:lang w:val="kk-KZ"/>
              </w:rPr>
              <w:t xml:space="preserve">Қазақстан Республикасы </w:t>
            </w:r>
            <w:r w:rsidR="00FC59D9" w:rsidRPr="00782BCA">
              <w:rPr>
                <w:rFonts w:ascii="Times New Roman" w:hAnsi="Times New Roman" w:cs="Times New Roman"/>
                <w:color w:val="000000" w:themeColor="text1"/>
                <w:sz w:val="24"/>
                <w:szCs w:val="24"/>
                <w:lang w:val="kk-KZ"/>
              </w:rPr>
              <w:t xml:space="preserve">Оқу-ағарту министрінің 2022 жылғы 9 қыркүйек №394 бұйрығының  3-қосымшасы </w:t>
            </w:r>
            <w:r w:rsidR="00FC59D9" w:rsidRPr="00782BCA">
              <w:rPr>
                <w:rFonts w:ascii="Times New Roman" w:hAnsi="Times New Roman" w:cs="Times New Roman"/>
                <w:color w:val="000000"/>
                <w:sz w:val="24"/>
                <w:szCs w:val="24"/>
                <w:lang w:val="kk-KZ"/>
              </w:rPr>
              <w:t xml:space="preserve"> негізінде жүзеге асырылған.  Осылайша  Мектепалды даярлық тобының оқу жұмыс жоспары, сабақ кестесі жасалып,</w:t>
            </w:r>
            <w:r w:rsidR="00FC59D9" w:rsidRPr="00782BCA">
              <w:rPr>
                <w:rFonts w:ascii="Times New Roman" w:eastAsia="Times New Roman" w:hAnsi="Times New Roman" w:cs="Times New Roman"/>
                <w:sz w:val="24"/>
                <w:szCs w:val="24"/>
                <w:lang w:val="kk-KZ" w:eastAsia="en-US"/>
              </w:rPr>
              <w:t xml:space="preserve"> білім беру ұйымы басшысымен бекітілген.</w:t>
            </w:r>
            <w:r w:rsidR="00FC59D9" w:rsidRPr="00782BCA">
              <w:rPr>
                <w:rFonts w:ascii="Times New Roman" w:hAnsi="Times New Roman" w:cs="Times New Roman"/>
                <w:color w:val="000000"/>
                <w:sz w:val="24"/>
                <w:szCs w:val="24"/>
                <w:lang w:val="kk-KZ"/>
              </w:rPr>
              <w:t xml:space="preserve"> </w:t>
            </w:r>
            <w:r w:rsidR="00FC59D9" w:rsidRPr="00782BCA">
              <w:rPr>
                <w:rFonts w:ascii="Times New Roman" w:hAnsi="Times New Roman" w:cs="Times New Roman"/>
                <w:iCs/>
                <w:color w:val="000000" w:themeColor="text1"/>
                <w:sz w:val="24"/>
                <w:szCs w:val="24"/>
                <w:lang w:val="kk-KZ"/>
              </w:rPr>
              <w:t xml:space="preserve">Мектепалды даярлық сыныбы қазақ тілінде оқытылады. Мектепке дейінгі тәрбие мен оқытудың мемлекеттік жалпыға міндетті стандартына және </w:t>
            </w:r>
            <w:r w:rsidR="00FC59D9" w:rsidRPr="00782BCA">
              <w:rPr>
                <w:rFonts w:ascii="Times New Roman" w:hAnsi="Times New Roman" w:cs="Times New Roman"/>
                <w:color w:val="000000" w:themeColor="text1"/>
                <w:sz w:val="24"/>
                <w:szCs w:val="24"/>
                <w:lang w:val="kk-KZ"/>
              </w:rPr>
              <w:t xml:space="preserve">үлгілік оқу жоспарына сәйкес апталық оқу жүктемесінің көлемі –        </w:t>
            </w:r>
            <w:r w:rsidR="004627A8">
              <w:rPr>
                <w:rFonts w:ascii="Times New Roman" w:hAnsi="Times New Roman" w:cs="Times New Roman"/>
                <w:color w:val="000000" w:themeColor="text1"/>
                <w:sz w:val="24"/>
                <w:szCs w:val="24"/>
                <w:lang w:val="kk-KZ"/>
              </w:rPr>
              <w:t xml:space="preserve">12 </w:t>
            </w:r>
            <w:r w:rsidR="00FC59D9" w:rsidRPr="00782BCA">
              <w:rPr>
                <w:rFonts w:ascii="Times New Roman" w:hAnsi="Times New Roman" w:cs="Times New Roman"/>
                <w:color w:val="000000" w:themeColor="text1"/>
                <w:sz w:val="24"/>
                <w:szCs w:val="24"/>
                <w:lang w:val="kk-KZ"/>
              </w:rPr>
              <w:t xml:space="preserve">сағат, </w:t>
            </w:r>
            <w:r w:rsidR="00FC59D9" w:rsidRPr="00782BCA">
              <w:rPr>
                <w:rFonts w:ascii="Times New Roman" w:hAnsi="Times New Roman" w:cs="Times New Roman"/>
                <w:color w:val="000000"/>
                <w:sz w:val="24"/>
                <w:szCs w:val="24"/>
                <w:lang w:val="kk-KZ"/>
              </w:rPr>
              <w:t>оның ішінде  «Денсаулық» білім беру саласы бойынша -</w:t>
            </w:r>
            <w:r w:rsidR="00B80413">
              <w:rPr>
                <w:rFonts w:ascii="Times New Roman" w:hAnsi="Times New Roman" w:cs="Times New Roman"/>
                <w:color w:val="000000"/>
                <w:sz w:val="24"/>
                <w:szCs w:val="24"/>
                <w:lang w:val="kk-KZ"/>
              </w:rPr>
              <w:t>3</w:t>
            </w:r>
            <w:r w:rsidR="00FC59D9" w:rsidRPr="00782BCA">
              <w:rPr>
                <w:rFonts w:ascii="Times New Roman" w:hAnsi="Times New Roman" w:cs="Times New Roman"/>
                <w:color w:val="000000"/>
                <w:sz w:val="24"/>
                <w:szCs w:val="24"/>
                <w:lang w:val="kk-KZ"/>
              </w:rPr>
              <w:t>сағат, «Қатынас» саласы бойынша -</w:t>
            </w:r>
            <w:r w:rsidR="00B80413">
              <w:rPr>
                <w:rFonts w:ascii="Times New Roman" w:hAnsi="Times New Roman" w:cs="Times New Roman"/>
                <w:color w:val="000000"/>
                <w:sz w:val="24"/>
                <w:szCs w:val="24"/>
                <w:lang w:val="kk-KZ"/>
              </w:rPr>
              <w:t>2</w:t>
            </w:r>
            <w:r w:rsidR="00FC59D9" w:rsidRPr="00782BCA">
              <w:rPr>
                <w:rFonts w:ascii="Times New Roman" w:hAnsi="Times New Roman" w:cs="Times New Roman"/>
                <w:color w:val="000000"/>
                <w:sz w:val="24"/>
                <w:szCs w:val="24"/>
                <w:lang w:val="kk-KZ"/>
              </w:rPr>
              <w:t xml:space="preserve"> сағат, «Таным» саласы бойынша -3сағат, «Шығармашылық» саласы бойынша -</w:t>
            </w:r>
            <w:r w:rsidR="00B80413">
              <w:rPr>
                <w:rFonts w:ascii="Times New Roman" w:hAnsi="Times New Roman" w:cs="Times New Roman"/>
                <w:color w:val="000000"/>
                <w:sz w:val="24"/>
                <w:szCs w:val="24"/>
                <w:lang w:val="kk-KZ"/>
              </w:rPr>
              <w:t>2</w:t>
            </w:r>
            <w:r w:rsidR="00FC59D9" w:rsidRPr="00782BCA">
              <w:rPr>
                <w:rFonts w:ascii="Times New Roman" w:hAnsi="Times New Roman" w:cs="Times New Roman"/>
                <w:color w:val="000000"/>
                <w:sz w:val="24"/>
                <w:szCs w:val="24"/>
                <w:lang w:val="kk-KZ"/>
              </w:rPr>
              <w:t xml:space="preserve"> сағат, «Әлеумет» саласы бойынша -2сағат, ұйымдастыру жұмыстарының топтастырылған уақыт қызметіне </w:t>
            </w:r>
            <w:r w:rsidR="00B80413">
              <w:rPr>
                <w:rFonts w:ascii="Times New Roman" w:hAnsi="Times New Roman" w:cs="Times New Roman"/>
                <w:color w:val="000000"/>
                <w:sz w:val="24"/>
                <w:szCs w:val="24"/>
                <w:lang w:val="kk-KZ"/>
              </w:rPr>
              <w:t>2</w:t>
            </w:r>
            <w:r w:rsidR="00FC59D9" w:rsidRPr="00782BCA">
              <w:rPr>
                <w:rFonts w:ascii="Times New Roman" w:hAnsi="Times New Roman" w:cs="Times New Roman"/>
                <w:color w:val="000000"/>
                <w:sz w:val="24"/>
                <w:szCs w:val="24"/>
                <w:lang w:val="kk-KZ"/>
              </w:rPr>
              <w:t>сағат берілген ,жалпы-</w:t>
            </w:r>
            <w:r w:rsidR="00B80413">
              <w:rPr>
                <w:rFonts w:ascii="Times New Roman" w:hAnsi="Times New Roman" w:cs="Times New Roman"/>
                <w:color w:val="000000"/>
                <w:sz w:val="24"/>
                <w:szCs w:val="24"/>
                <w:lang w:val="kk-KZ"/>
              </w:rPr>
              <w:t>12</w:t>
            </w:r>
            <w:r w:rsidR="00FC59D9" w:rsidRPr="00782BCA">
              <w:rPr>
                <w:rFonts w:ascii="Times New Roman" w:hAnsi="Times New Roman" w:cs="Times New Roman"/>
                <w:color w:val="000000"/>
                <w:sz w:val="24"/>
                <w:szCs w:val="24"/>
                <w:lang w:val="kk-KZ"/>
              </w:rPr>
              <w:t xml:space="preserve">сағат. Ұйымдастырылған оқу қызметінің ұзақтығы </w:t>
            </w:r>
            <w:r w:rsidR="00B80413">
              <w:rPr>
                <w:rFonts w:ascii="Times New Roman" w:hAnsi="Times New Roman" w:cs="Times New Roman"/>
                <w:color w:val="000000"/>
                <w:sz w:val="24"/>
                <w:szCs w:val="24"/>
                <w:lang w:val="kk-KZ"/>
              </w:rPr>
              <w:t>15-20</w:t>
            </w:r>
            <w:r w:rsidR="00FC59D9" w:rsidRPr="00782BCA">
              <w:rPr>
                <w:rFonts w:ascii="Times New Roman" w:hAnsi="Times New Roman" w:cs="Times New Roman"/>
                <w:color w:val="000000"/>
                <w:sz w:val="24"/>
                <w:szCs w:val="24"/>
                <w:lang w:val="kk-KZ"/>
              </w:rPr>
              <w:t xml:space="preserve"> минут белгіленген.</w:t>
            </w:r>
            <w:r w:rsidR="00FC59D9" w:rsidRPr="00782BCA">
              <w:rPr>
                <w:rFonts w:ascii="Times New Roman" w:hAnsi="Times New Roman" w:cs="Times New Roman"/>
                <w:b/>
                <w:i/>
                <w:color w:val="000000"/>
                <w:sz w:val="24"/>
                <w:szCs w:val="24"/>
                <w:lang w:val="kk-KZ"/>
              </w:rPr>
              <w:t xml:space="preserve"> </w:t>
            </w:r>
          </w:p>
          <w:p w:rsidR="00FC59D9" w:rsidRPr="00782BCA" w:rsidRDefault="00FC59D9" w:rsidP="00FF20CF">
            <w:pPr>
              <w:rPr>
                <w:rFonts w:ascii="Times New Roman" w:eastAsia="Times New Roman" w:hAnsi="Times New Roman" w:cs="Times New Roman"/>
                <w:b/>
                <w:color w:val="000000"/>
                <w:sz w:val="24"/>
                <w:szCs w:val="24"/>
                <w:lang w:val="kk-KZ"/>
              </w:rPr>
            </w:pPr>
          </w:p>
          <w:p w:rsidR="00E271A5" w:rsidRPr="00782BCA" w:rsidRDefault="00E271A5" w:rsidP="00FF20CF">
            <w:pPr>
              <w:rPr>
                <w:rFonts w:ascii="Times New Roman" w:eastAsia="Times New Roman" w:hAnsi="Times New Roman" w:cs="Times New Roman"/>
                <w:b/>
                <w:color w:val="000000"/>
                <w:sz w:val="24"/>
                <w:szCs w:val="24"/>
                <w:lang w:val="kk-KZ"/>
              </w:rPr>
            </w:pPr>
            <w:r w:rsidRPr="00782BCA">
              <w:rPr>
                <w:rFonts w:ascii="Times New Roman" w:hAnsi="Times New Roman" w:cs="Times New Roman"/>
                <w:b/>
                <w:i/>
                <w:color w:val="000000"/>
                <w:sz w:val="24"/>
                <w:szCs w:val="24"/>
                <w:lang w:val="kk-KZ"/>
              </w:rPr>
              <w:t xml:space="preserve">2024-2025 оқу жылы </w:t>
            </w:r>
            <w:r w:rsidR="004627A8" w:rsidRPr="00782BCA">
              <w:rPr>
                <w:b/>
                <w:color w:val="000000"/>
                <w:spacing w:val="1"/>
                <w:sz w:val="24"/>
                <w:szCs w:val="24"/>
                <w:lang w:val="kk-KZ"/>
              </w:rPr>
              <w:t>Мектепке дейінгі тәрбие мен оқыту</w:t>
            </w:r>
            <w:r w:rsidRPr="00782BCA">
              <w:rPr>
                <w:rFonts w:ascii="Times New Roman" w:hAnsi="Times New Roman" w:cs="Times New Roman"/>
                <w:b/>
                <w:i/>
                <w:color w:val="000000"/>
                <w:sz w:val="24"/>
                <w:szCs w:val="24"/>
                <w:lang w:val="kk-KZ"/>
              </w:rPr>
              <w:t xml:space="preserve"> </w:t>
            </w:r>
            <w:r w:rsidRPr="00782BCA">
              <w:rPr>
                <w:rFonts w:ascii="Times New Roman" w:hAnsi="Times New Roman" w:cs="Times New Roman"/>
                <w:i/>
                <w:iCs/>
                <w:color w:val="000000"/>
                <w:sz w:val="24"/>
                <w:szCs w:val="24"/>
                <w:lang w:val="kk-KZ"/>
              </w:rPr>
              <w:t xml:space="preserve">білім беру процесі   </w:t>
            </w:r>
            <w:r w:rsidRPr="00782BCA">
              <w:rPr>
                <w:rFonts w:ascii="Times New Roman" w:hAnsi="Times New Roman" w:cs="Times New Roman"/>
                <w:sz w:val="24"/>
                <w:szCs w:val="24"/>
                <w:lang w:val="kk-KZ"/>
              </w:rPr>
              <w:t xml:space="preserve"> </w:t>
            </w:r>
            <w:r w:rsidRPr="00782BCA">
              <w:rPr>
                <w:rFonts w:ascii="Times New Roman" w:hAnsi="Times New Roman" w:cs="Times New Roman"/>
                <w:color w:val="000000"/>
                <w:spacing w:val="1"/>
                <w:sz w:val="24"/>
                <w:szCs w:val="24"/>
                <w:lang w:val="kk-KZ"/>
              </w:rPr>
              <w:t>Қазақстан Республикасы Оқу-ағарту министрінің 2022 жылғы 3 тамыздағы № 348 </w:t>
            </w:r>
            <w:hyperlink r:id="rId11" w:anchor="z4" w:history="1">
              <w:r w:rsidRPr="00782BCA">
                <w:rPr>
                  <w:rStyle w:val="af3"/>
                  <w:rFonts w:eastAsiaTheme="minorEastAsia"/>
                  <w:color w:val="073A5E"/>
                  <w:spacing w:val="1"/>
                  <w:sz w:val="24"/>
                  <w:szCs w:val="24"/>
                  <w:lang w:val="kk-KZ"/>
                </w:rPr>
                <w:t>бұйрығымен</w:t>
              </w:r>
            </w:hyperlink>
            <w:r w:rsidRPr="00782BCA">
              <w:rPr>
                <w:rFonts w:ascii="Times New Roman" w:hAnsi="Times New Roman" w:cs="Times New Roman"/>
                <w:color w:val="000000"/>
                <w:spacing w:val="1"/>
                <w:sz w:val="24"/>
                <w:szCs w:val="24"/>
                <w:lang w:val="kk-KZ"/>
              </w:rPr>
              <w:t>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w:t>
            </w:r>
            <w:r w:rsidRPr="00782BCA">
              <w:rPr>
                <w:b/>
                <w:color w:val="000000"/>
                <w:spacing w:val="1"/>
                <w:sz w:val="24"/>
                <w:szCs w:val="24"/>
                <w:lang w:val="kk-KZ"/>
              </w:rPr>
              <w:t xml:space="preserve"> </w:t>
            </w:r>
            <w:r w:rsidRPr="00782BCA">
              <w:rPr>
                <w:rFonts w:ascii="Times New Roman" w:hAnsi="Times New Roman" w:cs="Times New Roman"/>
                <w:sz w:val="24"/>
                <w:szCs w:val="24"/>
                <w:lang w:val="kk-KZ"/>
              </w:rPr>
              <w:t>«</w:t>
            </w:r>
            <w:r w:rsidRPr="00782BCA">
              <w:rPr>
                <w:rFonts w:ascii="Times New Roman" w:hAnsi="Times New Roman" w:cs="Times New Roman"/>
                <w:color w:val="000000" w:themeColor="text1"/>
                <w:sz w:val="24"/>
                <w:szCs w:val="24"/>
                <w:lang w:val="kk-KZ"/>
              </w:rPr>
              <w:t xml:space="preserve">Мектепке дейінгі тәрбие мен оқытудың үлгілік оқу жоспарларын бекіту туралы» ҚР БҒМ 2012 жылғы 20 желтоқсандағы №557 бұйрығына өзгерістер мен толықтырулар енгізу туралы </w:t>
            </w:r>
            <w:r w:rsidRPr="00782BCA">
              <w:rPr>
                <w:rFonts w:ascii="Times New Roman" w:hAnsi="Times New Roman" w:cs="Times New Roman"/>
                <w:sz w:val="24"/>
                <w:szCs w:val="24"/>
                <w:lang w:val="kk-KZ"/>
              </w:rPr>
              <w:t xml:space="preserve">Қазақстан Республикасы </w:t>
            </w:r>
            <w:r w:rsidRPr="00782BCA">
              <w:rPr>
                <w:rFonts w:ascii="Times New Roman" w:hAnsi="Times New Roman" w:cs="Times New Roman"/>
                <w:color w:val="000000" w:themeColor="text1"/>
                <w:sz w:val="24"/>
                <w:szCs w:val="24"/>
                <w:lang w:val="kk-KZ"/>
              </w:rPr>
              <w:t xml:space="preserve">Оқу-ағарту министрінің 2022 жылғы 9 қыркүйек №394 бұйрығының  3-қосымшасы </w:t>
            </w:r>
            <w:r w:rsidRPr="00782BCA">
              <w:rPr>
                <w:rFonts w:ascii="Times New Roman" w:hAnsi="Times New Roman" w:cs="Times New Roman"/>
                <w:color w:val="000000"/>
                <w:sz w:val="24"/>
                <w:szCs w:val="24"/>
                <w:lang w:val="kk-KZ"/>
              </w:rPr>
              <w:t xml:space="preserve"> негізінде жүзеге асырылған.  Осылайша  Мектепалды даярлық тобының оқу жұмыс жоспары, сабақ кестесі жасалып,</w:t>
            </w:r>
            <w:r w:rsidRPr="00782BCA">
              <w:rPr>
                <w:rFonts w:ascii="Times New Roman" w:eastAsia="Times New Roman" w:hAnsi="Times New Roman" w:cs="Times New Roman"/>
                <w:sz w:val="24"/>
                <w:szCs w:val="24"/>
                <w:lang w:val="kk-KZ" w:eastAsia="en-US"/>
              </w:rPr>
              <w:t xml:space="preserve"> білім беру ұйымы басшысымен бекітілген.</w:t>
            </w:r>
            <w:r w:rsidRPr="00782BCA">
              <w:rPr>
                <w:rFonts w:ascii="Times New Roman" w:hAnsi="Times New Roman" w:cs="Times New Roman"/>
                <w:color w:val="000000"/>
                <w:sz w:val="24"/>
                <w:szCs w:val="24"/>
                <w:lang w:val="kk-KZ"/>
              </w:rPr>
              <w:t xml:space="preserve"> </w:t>
            </w:r>
            <w:r w:rsidRPr="00782BCA">
              <w:rPr>
                <w:rFonts w:ascii="Times New Roman" w:hAnsi="Times New Roman" w:cs="Times New Roman"/>
                <w:iCs/>
                <w:color w:val="000000" w:themeColor="text1"/>
                <w:sz w:val="24"/>
                <w:szCs w:val="24"/>
                <w:lang w:val="kk-KZ"/>
              </w:rPr>
              <w:t xml:space="preserve">Мектепалды даярлық сыныбы қазақ тілінде оқытылады. Мектепке дейінгі тәрбие мен оқытудың мемлекеттік жалпыға міндетті стандартына және </w:t>
            </w:r>
            <w:r w:rsidRPr="00782BCA">
              <w:rPr>
                <w:rFonts w:ascii="Times New Roman" w:hAnsi="Times New Roman" w:cs="Times New Roman"/>
                <w:color w:val="000000" w:themeColor="text1"/>
                <w:sz w:val="24"/>
                <w:szCs w:val="24"/>
                <w:lang w:val="kk-KZ"/>
              </w:rPr>
              <w:t xml:space="preserve">үлгілік оқу жоспарына сәйкес апталық оқу жүктемесінің көлемі –        сағат, </w:t>
            </w:r>
            <w:r w:rsidRPr="00782BCA">
              <w:rPr>
                <w:rFonts w:ascii="Times New Roman" w:hAnsi="Times New Roman" w:cs="Times New Roman"/>
                <w:sz w:val="24"/>
                <w:szCs w:val="24"/>
                <w:lang w:val="kk-KZ"/>
              </w:rPr>
              <w:t xml:space="preserve"> </w:t>
            </w:r>
            <w:r w:rsidRPr="00782BCA">
              <w:rPr>
                <w:rFonts w:ascii="Times New Roman" w:hAnsi="Times New Roman" w:cs="Times New Roman"/>
                <w:color w:val="000000" w:themeColor="text1"/>
                <w:sz w:val="24"/>
                <w:szCs w:val="24"/>
                <w:lang w:val="kk-KZ"/>
              </w:rPr>
              <w:t xml:space="preserve"> </w:t>
            </w:r>
            <w:r w:rsidRPr="00782BCA">
              <w:rPr>
                <w:rFonts w:ascii="Times New Roman" w:hAnsi="Times New Roman" w:cs="Times New Roman"/>
                <w:color w:val="000000"/>
                <w:sz w:val="24"/>
                <w:szCs w:val="24"/>
                <w:lang w:val="kk-KZ"/>
              </w:rPr>
              <w:t xml:space="preserve"> оның ішінде  «Денсаулық» білім беру саласы бойынша </w:t>
            </w:r>
            <w:r w:rsidR="006D4F75">
              <w:rPr>
                <w:rFonts w:ascii="Times New Roman" w:hAnsi="Times New Roman" w:cs="Times New Roman"/>
                <w:color w:val="000000"/>
                <w:sz w:val="24"/>
                <w:szCs w:val="24"/>
                <w:lang w:val="kk-KZ"/>
              </w:rPr>
              <w:t>–аптасына 3 рет</w:t>
            </w:r>
            <w:r w:rsidRPr="00782BCA">
              <w:rPr>
                <w:rFonts w:ascii="Times New Roman" w:hAnsi="Times New Roman" w:cs="Times New Roman"/>
                <w:color w:val="000000"/>
                <w:sz w:val="24"/>
                <w:szCs w:val="24"/>
                <w:lang w:val="kk-KZ"/>
              </w:rPr>
              <w:t xml:space="preserve">, «Қатынас» саласы бойынша </w:t>
            </w:r>
            <w:r w:rsidR="00B07E69">
              <w:rPr>
                <w:rFonts w:ascii="Times New Roman" w:hAnsi="Times New Roman" w:cs="Times New Roman"/>
                <w:color w:val="000000"/>
                <w:sz w:val="24"/>
                <w:szCs w:val="24"/>
                <w:lang w:val="kk-KZ"/>
              </w:rPr>
              <w:t>–аптасына 2-рет</w:t>
            </w:r>
            <w:r w:rsidRPr="00782BCA">
              <w:rPr>
                <w:rFonts w:ascii="Times New Roman" w:hAnsi="Times New Roman" w:cs="Times New Roman"/>
                <w:color w:val="000000"/>
                <w:sz w:val="24"/>
                <w:szCs w:val="24"/>
                <w:lang w:val="kk-KZ"/>
              </w:rPr>
              <w:t xml:space="preserve">, «Таным» саласы бойынша </w:t>
            </w:r>
            <w:r w:rsidR="00B07E69">
              <w:rPr>
                <w:rFonts w:ascii="Times New Roman" w:hAnsi="Times New Roman" w:cs="Times New Roman"/>
                <w:color w:val="000000"/>
                <w:sz w:val="24"/>
                <w:szCs w:val="24"/>
                <w:lang w:val="kk-KZ"/>
              </w:rPr>
              <w:t>–күн сайын</w:t>
            </w:r>
            <w:r w:rsidRPr="00782BCA">
              <w:rPr>
                <w:rFonts w:ascii="Times New Roman" w:hAnsi="Times New Roman" w:cs="Times New Roman"/>
                <w:color w:val="000000"/>
                <w:sz w:val="24"/>
                <w:szCs w:val="24"/>
                <w:lang w:val="kk-KZ"/>
              </w:rPr>
              <w:t xml:space="preserve">, «Шығармашылық» саласы бойынша </w:t>
            </w:r>
            <w:r w:rsidR="00B07E69">
              <w:rPr>
                <w:rFonts w:ascii="Times New Roman" w:hAnsi="Times New Roman" w:cs="Times New Roman"/>
                <w:color w:val="000000"/>
                <w:sz w:val="24"/>
                <w:szCs w:val="24"/>
                <w:lang w:val="kk-KZ"/>
              </w:rPr>
              <w:t>–күн сайын</w:t>
            </w:r>
            <w:r w:rsidRPr="00782BCA">
              <w:rPr>
                <w:rFonts w:ascii="Times New Roman" w:hAnsi="Times New Roman" w:cs="Times New Roman"/>
                <w:color w:val="000000"/>
                <w:sz w:val="24"/>
                <w:szCs w:val="24"/>
                <w:lang w:val="kk-KZ"/>
              </w:rPr>
              <w:t xml:space="preserve">, «Әлеумет» саласы бойынша </w:t>
            </w:r>
            <w:r w:rsidR="00B07E69">
              <w:rPr>
                <w:rFonts w:ascii="Times New Roman" w:hAnsi="Times New Roman" w:cs="Times New Roman"/>
                <w:color w:val="000000"/>
                <w:sz w:val="24"/>
                <w:szCs w:val="24"/>
                <w:lang w:val="kk-KZ"/>
              </w:rPr>
              <w:t>–аптасына 2-рет</w:t>
            </w:r>
            <w:r w:rsidRPr="00782BCA">
              <w:rPr>
                <w:rFonts w:ascii="Times New Roman" w:hAnsi="Times New Roman" w:cs="Times New Roman"/>
                <w:color w:val="000000"/>
                <w:sz w:val="24"/>
                <w:szCs w:val="24"/>
                <w:lang w:val="kk-KZ"/>
              </w:rPr>
              <w:t xml:space="preserve">, ұйымдастыру жұмыстарының топтастырылған уақыт қызметіне </w:t>
            </w:r>
            <w:r w:rsidR="00B07E69">
              <w:rPr>
                <w:rFonts w:ascii="Times New Roman" w:hAnsi="Times New Roman" w:cs="Times New Roman"/>
                <w:color w:val="000000"/>
                <w:sz w:val="24"/>
                <w:szCs w:val="24"/>
                <w:lang w:val="kk-KZ"/>
              </w:rPr>
              <w:t xml:space="preserve">2 </w:t>
            </w:r>
            <w:r w:rsidRPr="00782BCA">
              <w:rPr>
                <w:rFonts w:ascii="Times New Roman" w:hAnsi="Times New Roman" w:cs="Times New Roman"/>
                <w:color w:val="000000"/>
                <w:sz w:val="24"/>
                <w:szCs w:val="24"/>
                <w:lang w:val="kk-KZ"/>
              </w:rPr>
              <w:t>сағат берілген ,жалпы-</w:t>
            </w:r>
            <w:r w:rsidR="00B07E69">
              <w:rPr>
                <w:rFonts w:ascii="Times New Roman" w:hAnsi="Times New Roman" w:cs="Times New Roman"/>
                <w:color w:val="000000"/>
                <w:sz w:val="24"/>
                <w:szCs w:val="24"/>
                <w:lang w:val="kk-KZ"/>
              </w:rPr>
              <w:t>12</w:t>
            </w:r>
            <w:r w:rsidRPr="00782BCA">
              <w:rPr>
                <w:rFonts w:ascii="Times New Roman" w:hAnsi="Times New Roman" w:cs="Times New Roman"/>
                <w:color w:val="000000"/>
                <w:sz w:val="24"/>
                <w:szCs w:val="24"/>
                <w:lang w:val="kk-KZ"/>
              </w:rPr>
              <w:t xml:space="preserve">сағат. Ұйымдастырылған оқу қызметінің ұзақтығы </w:t>
            </w:r>
            <w:r w:rsidR="00B07E69">
              <w:rPr>
                <w:rFonts w:ascii="Times New Roman" w:hAnsi="Times New Roman" w:cs="Times New Roman"/>
                <w:color w:val="000000"/>
                <w:sz w:val="24"/>
                <w:szCs w:val="24"/>
                <w:lang w:val="kk-KZ"/>
              </w:rPr>
              <w:t>15-20</w:t>
            </w:r>
            <w:r w:rsidRPr="00782BCA">
              <w:rPr>
                <w:rFonts w:ascii="Times New Roman" w:hAnsi="Times New Roman" w:cs="Times New Roman"/>
                <w:color w:val="000000"/>
                <w:sz w:val="24"/>
                <w:szCs w:val="24"/>
                <w:lang w:val="kk-KZ"/>
              </w:rPr>
              <w:t xml:space="preserve"> минут белгіленген.</w:t>
            </w:r>
          </w:p>
          <w:p w:rsidR="00893087" w:rsidRPr="00782BCA" w:rsidRDefault="00893087" w:rsidP="00FF20CF">
            <w:pPr>
              <w:rPr>
                <w:rFonts w:ascii="Times New Roman" w:eastAsia="Times New Roman" w:hAnsi="Times New Roman" w:cs="Times New Roman"/>
                <w:color w:val="000000"/>
                <w:sz w:val="24"/>
                <w:szCs w:val="24"/>
                <w:lang w:val="kk-KZ"/>
              </w:rPr>
            </w:pPr>
            <w:r w:rsidRPr="00782BCA">
              <w:rPr>
                <w:rFonts w:ascii="Times New Roman" w:eastAsia="Times New Roman" w:hAnsi="Times New Roman" w:cs="Times New Roman"/>
                <w:b/>
                <w:color w:val="000000"/>
                <w:sz w:val="24"/>
                <w:szCs w:val="24"/>
                <w:lang w:val="kk-KZ"/>
              </w:rPr>
              <w:t>Қорытынды:</w:t>
            </w:r>
            <w:r w:rsidRPr="00782BCA">
              <w:rPr>
                <w:rFonts w:ascii="Times New Roman" w:hAnsi="Times New Roman" w:cs="Times New Roman"/>
                <w:color w:val="000000"/>
                <w:sz w:val="24"/>
                <w:szCs w:val="24"/>
                <w:lang w:val="kk-KZ"/>
              </w:rPr>
              <w:t xml:space="preserve"> </w:t>
            </w:r>
            <w:r w:rsidR="00FF20CF" w:rsidRPr="00782BCA">
              <w:rPr>
                <w:rFonts w:ascii="Times New Roman" w:hAnsi="Times New Roman" w:cs="Times New Roman"/>
                <w:color w:val="000000"/>
                <w:spacing w:val="1"/>
                <w:sz w:val="24"/>
                <w:szCs w:val="24"/>
                <w:lang w:val="kk-KZ"/>
              </w:rPr>
              <w:t>Қазақстан Республикасы Оқу-ағарту министрінің 2022 жылғы 3 тамыздағы № 348 </w:t>
            </w:r>
            <w:hyperlink r:id="rId12" w:anchor="z4" w:history="1">
              <w:r w:rsidR="00FF20CF" w:rsidRPr="00782BCA">
                <w:rPr>
                  <w:rStyle w:val="af3"/>
                  <w:rFonts w:eastAsiaTheme="minorEastAsia"/>
                  <w:color w:val="073A5E"/>
                  <w:spacing w:val="1"/>
                  <w:sz w:val="24"/>
                  <w:szCs w:val="24"/>
                  <w:lang w:val="kk-KZ"/>
                </w:rPr>
                <w:t>бұйрығымен</w:t>
              </w:r>
            </w:hyperlink>
            <w:r w:rsidR="00FF20CF" w:rsidRPr="00782BCA">
              <w:rPr>
                <w:rFonts w:ascii="Times New Roman" w:hAnsi="Times New Roman" w:cs="Times New Roman"/>
                <w:color w:val="000000"/>
                <w:spacing w:val="1"/>
                <w:sz w:val="24"/>
                <w:szCs w:val="24"/>
                <w:lang w:val="kk-KZ"/>
              </w:rPr>
              <w:t xml:space="preserve"> бекітілген Мектепке дейінгі тәрбие мен оқытудың мемлекеттік жалпыға міндетті стандарты, </w:t>
            </w:r>
            <w:r w:rsidRPr="00782BCA">
              <w:rPr>
                <w:rFonts w:ascii="Times New Roman" w:hAnsi="Times New Roman" w:cs="Times New Roman"/>
                <w:color w:val="000000"/>
                <w:sz w:val="24"/>
                <w:szCs w:val="24"/>
                <w:lang w:val="kk-KZ"/>
              </w:rPr>
              <w:t>«Қазақстан Республикасында мектепке дейінгі тәрбие мен оқытудың үлгілік оқу жоспарларын бекіту туралы»  ҚР БҒМ  2012  жылғы 20 желтоқсандағы № 557 бұйрығына сәйкес келеді.</w:t>
            </w:r>
          </w:p>
        </w:tc>
      </w:tr>
      <w:tr w:rsidR="00893087" w:rsidRPr="002D1700" w:rsidTr="00CA7747">
        <w:tc>
          <w:tcPr>
            <w:tcW w:w="675" w:type="dxa"/>
          </w:tcPr>
          <w:p w:rsidR="00893087" w:rsidRPr="00782BCA" w:rsidRDefault="00893087" w:rsidP="00F3147A">
            <w:pPr>
              <w:rPr>
                <w:rFonts w:ascii="Times New Roman" w:eastAsia="Times New Roman" w:hAnsi="Times New Roman" w:cs="Times New Roman"/>
                <w:color w:val="000000"/>
                <w:sz w:val="24"/>
                <w:szCs w:val="24"/>
                <w:lang w:val="kk-KZ"/>
              </w:rPr>
            </w:pPr>
            <w:r w:rsidRPr="00782BCA">
              <w:rPr>
                <w:rFonts w:ascii="Times New Roman" w:eastAsia="Times New Roman" w:hAnsi="Times New Roman" w:cs="Times New Roman"/>
                <w:color w:val="000000"/>
                <w:sz w:val="24"/>
                <w:szCs w:val="24"/>
                <w:lang w:val="kk-KZ"/>
              </w:rPr>
              <w:t>2</w:t>
            </w:r>
          </w:p>
        </w:tc>
        <w:tc>
          <w:tcPr>
            <w:tcW w:w="8931" w:type="dxa"/>
          </w:tcPr>
          <w:p w:rsidR="00893087" w:rsidRPr="00782BCA" w:rsidRDefault="00091D51" w:rsidP="00F3147A">
            <w:pPr>
              <w:jc w:val="both"/>
              <w:rPr>
                <w:rFonts w:ascii="Times New Roman" w:hAnsi="Times New Roman" w:cs="Times New Roman"/>
                <w:b/>
                <w:sz w:val="24"/>
                <w:szCs w:val="24"/>
                <w:lang w:val="kk-KZ"/>
              </w:rPr>
            </w:pPr>
            <w:r w:rsidRPr="00782BCA">
              <w:rPr>
                <w:rFonts w:ascii="Courier New" w:hAnsi="Courier New" w:cs="Courier New"/>
                <w:b/>
                <w:color w:val="000000"/>
                <w:spacing w:val="1"/>
                <w:sz w:val="24"/>
                <w:szCs w:val="24"/>
                <w:lang w:val="kk-KZ"/>
              </w:rPr>
              <w:t xml:space="preserve"> </w:t>
            </w:r>
            <w:r w:rsidRPr="00782BCA">
              <w:rPr>
                <w:rFonts w:ascii="Times New Roman" w:hAnsi="Times New Roman" w:cs="Times New Roman"/>
                <w:b/>
                <w:color w:val="000000"/>
                <w:spacing w:val="1"/>
                <w:sz w:val="24"/>
                <w:szCs w:val="24"/>
                <w:lang w:val="kk-KZ"/>
              </w:rPr>
              <w:t>Білім беру қызметін Қазақстан Республикасы Білім және ғылым министрінің міндетін атқарушының 2016 жылғы 12 тамыздағы № 499 </w:t>
            </w:r>
            <w:hyperlink r:id="rId13" w:anchor="z3" w:history="1">
              <w:r w:rsidRPr="00782BCA">
                <w:rPr>
                  <w:rStyle w:val="af3"/>
                  <w:rFonts w:eastAsiaTheme="minorEastAsia"/>
                  <w:b/>
                  <w:color w:val="073A5E"/>
                  <w:spacing w:val="1"/>
                  <w:sz w:val="24"/>
                  <w:szCs w:val="24"/>
                  <w:lang w:val="kk-KZ"/>
                </w:rPr>
                <w:t>бұйрығымен</w:t>
              </w:r>
            </w:hyperlink>
            <w:r w:rsidRPr="00782BCA">
              <w:rPr>
                <w:rFonts w:ascii="Times New Roman" w:hAnsi="Times New Roman" w:cs="Times New Roman"/>
                <w:b/>
                <w:color w:val="000000"/>
                <w:spacing w:val="1"/>
                <w:sz w:val="24"/>
                <w:szCs w:val="24"/>
                <w:lang w:val="kk-KZ"/>
              </w:rPr>
              <w:t>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және білім беру бағдарламаларына (жеке, бейімделген, қосымша) сәйкес іске асыру;</w:t>
            </w:r>
          </w:p>
          <w:p w:rsidR="00893087" w:rsidRPr="00782BCA" w:rsidRDefault="00893087" w:rsidP="00F3147A">
            <w:pPr>
              <w:jc w:val="both"/>
              <w:rPr>
                <w:rFonts w:ascii="Times New Roman" w:hAnsi="Times New Roman" w:cs="Times New Roman"/>
                <w:sz w:val="24"/>
                <w:szCs w:val="24"/>
                <w:lang w:val="kk-KZ"/>
              </w:rPr>
            </w:pPr>
            <w:r w:rsidRPr="00782BCA">
              <w:rPr>
                <w:rFonts w:ascii="Times New Roman" w:hAnsi="Times New Roman" w:cs="Times New Roman"/>
                <w:color w:val="000000"/>
                <w:sz w:val="24"/>
                <w:szCs w:val="24"/>
                <w:lang w:val="kk-KZ"/>
              </w:rPr>
              <w:t>      оқытудың күтілетін нәтижелері түрінде ұсынылған мақсаттар мен міндеттерге қол жеткізу;</w:t>
            </w:r>
          </w:p>
          <w:p w:rsidR="00893087" w:rsidRPr="00782BCA" w:rsidRDefault="00893087" w:rsidP="00F3147A">
            <w:pPr>
              <w:jc w:val="both"/>
              <w:rPr>
                <w:rFonts w:ascii="Times New Roman" w:hAnsi="Times New Roman" w:cs="Times New Roman"/>
                <w:sz w:val="24"/>
                <w:szCs w:val="24"/>
                <w:lang w:val="kk-KZ"/>
              </w:rPr>
            </w:pPr>
            <w:r w:rsidRPr="00782BCA">
              <w:rPr>
                <w:rFonts w:ascii="Times New Roman" w:hAnsi="Times New Roman" w:cs="Times New Roman"/>
                <w:color w:val="000000"/>
                <w:sz w:val="24"/>
                <w:szCs w:val="24"/>
                <w:lang w:val="kk-KZ"/>
              </w:rPr>
              <w:t>      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 жастағы балаларда қалыптастыру;</w:t>
            </w:r>
          </w:p>
          <w:p w:rsidR="00893087" w:rsidRPr="00782BCA" w:rsidRDefault="00893087" w:rsidP="00F3147A">
            <w:pPr>
              <w:jc w:val="both"/>
              <w:rPr>
                <w:rFonts w:ascii="Times New Roman" w:hAnsi="Times New Roman" w:cs="Times New Roman"/>
                <w:sz w:val="24"/>
                <w:szCs w:val="24"/>
                <w:lang w:val="kk-KZ"/>
              </w:rPr>
            </w:pPr>
            <w:r w:rsidRPr="00782BCA">
              <w:rPr>
                <w:rFonts w:ascii="Times New Roman" w:hAnsi="Times New Roman" w:cs="Times New Roman"/>
                <w:color w:val="000000"/>
                <w:sz w:val="24"/>
                <w:szCs w:val="24"/>
                <w:lang w:val="kk-KZ"/>
              </w:rPr>
              <w:t>      тәрбиелеу мен оқытуға психологиялық-педагогикалық жағдай жасау;</w:t>
            </w:r>
          </w:p>
          <w:p w:rsidR="00893087" w:rsidRPr="00782BCA" w:rsidRDefault="00893087" w:rsidP="00F3147A">
            <w:pPr>
              <w:jc w:val="both"/>
              <w:rPr>
                <w:rFonts w:ascii="Times New Roman" w:hAnsi="Times New Roman" w:cs="Times New Roman"/>
                <w:sz w:val="24"/>
                <w:szCs w:val="24"/>
                <w:lang w:val="kk-KZ"/>
              </w:rPr>
            </w:pPr>
            <w:r w:rsidRPr="00782BCA">
              <w:rPr>
                <w:rFonts w:ascii="Times New Roman" w:hAnsi="Times New Roman" w:cs="Times New Roman"/>
                <w:color w:val="000000"/>
                <w:sz w:val="24"/>
                <w:szCs w:val="24"/>
                <w:lang w:val="kk-KZ"/>
              </w:rPr>
              <w:t>      мектеп жасына дейінгі тәрбиеленушілерді бастауыш білім беру ұйымдарында оқыту үшін тең бастапқы мүмкіндіктерді құру;</w:t>
            </w:r>
          </w:p>
          <w:p w:rsidR="00893087" w:rsidRPr="00782BCA" w:rsidRDefault="00893087" w:rsidP="00F3147A">
            <w:pPr>
              <w:jc w:val="both"/>
              <w:rPr>
                <w:rFonts w:ascii="Times New Roman" w:hAnsi="Times New Roman" w:cs="Times New Roman"/>
                <w:sz w:val="24"/>
                <w:szCs w:val="24"/>
                <w:lang w:val="kk-KZ"/>
              </w:rPr>
            </w:pPr>
            <w:r w:rsidRPr="00782BCA">
              <w:rPr>
                <w:rFonts w:ascii="Times New Roman" w:hAnsi="Times New Roman" w:cs="Times New Roman"/>
                <w:color w:val="000000"/>
                <w:sz w:val="24"/>
                <w:szCs w:val="24"/>
                <w:lang w:val="kk-KZ"/>
              </w:rPr>
              <w:t>      мектепке дейінгі тәрбие мен оқыту және бастауыш білім беру арасында оқыту, дамыту, тәрбиелеу міндеттерін ескеріп, сабақтастық пен үздіксіздік ұстанымдарын қамтамасыз ету;</w:t>
            </w:r>
          </w:p>
          <w:p w:rsidR="00893087" w:rsidRPr="00782BCA" w:rsidRDefault="00893087" w:rsidP="00F3147A">
            <w:pPr>
              <w:jc w:val="both"/>
              <w:rPr>
                <w:rFonts w:ascii="Times New Roman" w:hAnsi="Times New Roman" w:cs="Times New Roman"/>
                <w:sz w:val="24"/>
                <w:szCs w:val="24"/>
                <w:lang w:val="kk-KZ"/>
              </w:rPr>
            </w:pPr>
            <w:r w:rsidRPr="00782BCA">
              <w:rPr>
                <w:rFonts w:ascii="Times New Roman" w:hAnsi="Times New Roman" w:cs="Times New Roman"/>
                <w:color w:val="000000"/>
                <w:sz w:val="24"/>
                <w:szCs w:val="24"/>
                <w:lang w:val="kk-KZ"/>
              </w:rPr>
              <w:t>      тәрбиеленушілердің жеке және жас ерекшеліктерін ескеріп, оқу қызметіне дайындау;</w:t>
            </w:r>
          </w:p>
          <w:p w:rsidR="00893087" w:rsidRPr="00782BCA" w:rsidRDefault="00893087" w:rsidP="00F3147A">
            <w:pPr>
              <w:jc w:val="both"/>
              <w:rPr>
                <w:rFonts w:ascii="Times New Roman" w:hAnsi="Times New Roman" w:cs="Times New Roman"/>
                <w:sz w:val="24"/>
                <w:szCs w:val="24"/>
                <w:lang w:val="kk-KZ"/>
              </w:rPr>
            </w:pPr>
            <w:r w:rsidRPr="00782BCA">
              <w:rPr>
                <w:rFonts w:ascii="Times New Roman" w:hAnsi="Times New Roman" w:cs="Times New Roman"/>
                <w:color w:val="000000"/>
                <w:sz w:val="24"/>
                <w:szCs w:val="24"/>
                <w:lang w:val="kk-KZ"/>
              </w:rPr>
              <w:t>      креативтілікті, коммуникативтілікті, сыни ойлауды және командада жұмыс істей білуді дамытуға бағытталған әлеуметтік-тұлғалық қасиеттерді қалыптастыру;</w:t>
            </w:r>
          </w:p>
          <w:p w:rsidR="00893087" w:rsidRPr="00782BCA" w:rsidRDefault="00893087" w:rsidP="00F3147A">
            <w:pPr>
              <w:jc w:val="both"/>
              <w:rPr>
                <w:rFonts w:ascii="Times New Roman" w:hAnsi="Times New Roman" w:cs="Times New Roman"/>
                <w:color w:val="000000"/>
                <w:sz w:val="24"/>
                <w:szCs w:val="24"/>
                <w:lang w:val="kk-KZ"/>
              </w:rPr>
            </w:pPr>
            <w:r w:rsidRPr="00782BCA">
              <w:rPr>
                <w:rFonts w:ascii="Times New Roman" w:hAnsi="Times New Roman" w:cs="Times New Roman"/>
                <w:color w:val="000000"/>
                <w:sz w:val="24"/>
                <w:szCs w:val="24"/>
                <w:lang w:val="kk-KZ"/>
              </w:rPr>
              <w:t>      "Рухани жаңғыру" бағдарламасын іске асыру шеңберінде ұлттық салт- дәстүрлер мен жалпы адами құндылықтарға негізделген рухани-адамгершілік дағдыларды қалыптастыру бойынша (бағаланатын кезеңде ұйымдастырылған оқу қызметінің (арнайы түзету оқу қызметі) бөлінуін растайтын құжаттардың, күн тәртібі, бекітілген өтпелі тақырыптар мен циклограммаларға сәйкес перспективалық жоспар, оның ішінде жылдық жұмыс жоспарларының көшірмелері қоса беріледі);</w:t>
            </w:r>
          </w:p>
          <w:p w:rsidR="00893087" w:rsidRPr="00782BCA" w:rsidRDefault="00893087" w:rsidP="00E271A5">
            <w:pPr>
              <w:autoSpaceDE w:val="0"/>
              <w:autoSpaceDN w:val="0"/>
              <w:adjustRightInd w:val="0"/>
              <w:rPr>
                <w:rFonts w:ascii="Times New Roman" w:eastAsia="Times New Roman" w:hAnsi="Times New Roman" w:cs="Times New Roman"/>
                <w:b/>
                <w:sz w:val="24"/>
                <w:szCs w:val="24"/>
                <w:lang w:val="kk-KZ" w:eastAsia="en-US"/>
              </w:rPr>
            </w:pPr>
            <w:r w:rsidRPr="00782BCA">
              <w:rPr>
                <w:rFonts w:ascii="Times New Roman" w:eastAsia="Times New Roman" w:hAnsi="Times New Roman" w:cs="Times New Roman"/>
                <w:b/>
                <w:sz w:val="24"/>
                <w:szCs w:val="24"/>
                <w:lang w:val="kk-KZ"/>
              </w:rPr>
              <w:t xml:space="preserve">Талдау  </w:t>
            </w:r>
            <w:r w:rsidRPr="00782BCA">
              <w:rPr>
                <w:rFonts w:ascii="Times New Roman" w:eastAsia="Times New Roman" w:hAnsi="Times New Roman" w:cs="Times New Roman"/>
                <w:b/>
                <w:color w:val="000000"/>
                <w:sz w:val="24"/>
                <w:szCs w:val="24"/>
                <w:lang w:val="kk-KZ"/>
              </w:rPr>
              <w:t xml:space="preserve"> нәтижелері:</w:t>
            </w:r>
            <w:r w:rsidRPr="00782BCA">
              <w:rPr>
                <w:rFonts w:ascii="Times New Roman" w:hAnsi="Times New Roman" w:cs="Times New Roman"/>
                <w:color w:val="000000"/>
                <w:sz w:val="24"/>
                <w:szCs w:val="24"/>
                <w:lang w:val="kk-KZ"/>
              </w:rPr>
              <w:t xml:space="preserve">      </w:t>
            </w:r>
            <w:r w:rsidR="00FF20CF" w:rsidRPr="00782BCA">
              <w:rPr>
                <w:rFonts w:ascii="Times New Roman" w:eastAsia="Times New Roman" w:hAnsi="Times New Roman" w:cs="Times New Roman"/>
                <w:b/>
                <w:sz w:val="24"/>
                <w:szCs w:val="24"/>
                <w:lang w:val="kk-KZ" w:eastAsia="en-US"/>
              </w:rPr>
              <w:t>2022-2023,2023</w:t>
            </w:r>
            <w:r w:rsidRPr="00782BCA">
              <w:rPr>
                <w:rFonts w:ascii="Times New Roman" w:eastAsia="Times New Roman" w:hAnsi="Times New Roman" w:cs="Times New Roman"/>
                <w:b/>
                <w:sz w:val="24"/>
                <w:szCs w:val="24"/>
                <w:lang w:val="kk-KZ" w:eastAsia="en-US"/>
              </w:rPr>
              <w:t>-202</w:t>
            </w:r>
            <w:r w:rsidR="00FF20CF" w:rsidRPr="00782BCA">
              <w:rPr>
                <w:rFonts w:ascii="Times New Roman" w:eastAsia="Times New Roman" w:hAnsi="Times New Roman" w:cs="Times New Roman"/>
                <w:b/>
                <w:sz w:val="24"/>
                <w:szCs w:val="24"/>
                <w:lang w:val="kk-KZ" w:eastAsia="en-US"/>
              </w:rPr>
              <w:t>4</w:t>
            </w:r>
            <w:r w:rsidRPr="00782BCA">
              <w:rPr>
                <w:rFonts w:ascii="Times New Roman" w:eastAsia="Times New Roman" w:hAnsi="Times New Roman" w:cs="Times New Roman"/>
                <w:b/>
                <w:sz w:val="24"/>
                <w:szCs w:val="24"/>
                <w:lang w:val="kk-KZ" w:eastAsia="en-US"/>
              </w:rPr>
              <w:t xml:space="preserve"> </w:t>
            </w:r>
            <w:r w:rsidR="00E271A5" w:rsidRPr="00782BCA">
              <w:rPr>
                <w:rFonts w:ascii="Times New Roman" w:eastAsia="Times New Roman" w:hAnsi="Times New Roman" w:cs="Times New Roman"/>
                <w:b/>
                <w:sz w:val="24"/>
                <w:szCs w:val="24"/>
                <w:lang w:val="kk-KZ" w:eastAsia="en-US"/>
              </w:rPr>
              <w:t xml:space="preserve">, 2024-2025 </w:t>
            </w:r>
            <w:r w:rsidRPr="00782BCA">
              <w:rPr>
                <w:rFonts w:ascii="Times New Roman" w:eastAsia="Times New Roman" w:hAnsi="Times New Roman" w:cs="Times New Roman"/>
                <w:b/>
                <w:sz w:val="24"/>
                <w:szCs w:val="24"/>
                <w:lang w:val="kk-KZ" w:eastAsia="en-US"/>
              </w:rPr>
              <w:t>оқу жылында</w:t>
            </w:r>
            <w:r w:rsidRPr="00782BCA">
              <w:rPr>
                <w:rFonts w:ascii="Times New Roman" w:hAnsi="Times New Roman" w:cs="Times New Roman"/>
                <w:color w:val="000000"/>
                <w:sz w:val="24"/>
                <w:szCs w:val="24"/>
                <w:lang w:val="kk-KZ"/>
              </w:rPr>
              <w:t xml:space="preserve"> оқытудың күтілетін нәтижелерінің  мақсаттары мен міндеттерге қол жеткізу айқындалған.</w:t>
            </w:r>
            <w:r w:rsidR="00FF20CF" w:rsidRPr="00782BCA">
              <w:rPr>
                <w:rFonts w:ascii="Times New Roman" w:eastAsia="Times New Roman" w:hAnsi="Times New Roman" w:cs="Times New Roman"/>
                <w:sz w:val="24"/>
                <w:szCs w:val="24"/>
                <w:lang w:val="kk-KZ" w:eastAsia="en-US"/>
              </w:rPr>
              <w:t xml:space="preserve">  1</w:t>
            </w:r>
            <w:r w:rsidRPr="00782BCA">
              <w:rPr>
                <w:rFonts w:ascii="Times New Roman" w:eastAsia="Times New Roman" w:hAnsi="Times New Roman" w:cs="Times New Roman"/>
                <w:sz w:val="24"/>
                <w:szCs w:val="24"/>
                <w:lang w:val="kk-KZ" w:eastAsia="en-US"/>
              </w:rPr>
              <w:t xml:space="preserve"> </w:t>
            </w:r>
            <w:r w:rsidR="004627A8" w:rsidRPr="00782BCA">
              <w:rPr>
                <w:b/>
                <w:color w:val="000000"/>
                <w:spacing w:val="1"/>
                <w:sz w:val="24"/>
                <w:szCs w:val="24"/>
                <w:lang w:val="kk-KZ"/>
              </w:rPr>
              <w:t>Мектепке дейінгі тәрбие мен оқыту</w:t>
            </w:r>
            <w:r w:rsidR="004627A8">
              <w:rPr>
                <w:b/>
                <w:color w:val="000000"/>
                <w:spacing w:val="1"/>
                <w:sz w:val="24"/>
                <w:szCs w:val="24"/>
                <w:lang w:val="kk-KZ"/>
              </w:rPr>
              <w:t xml:space="preserve"> </w:t>
            </w:r>
            <w:r w:rsidRPr="00782BCA">
              <w:rPr>
                <w:rFonts w:ascii="Times New Roman" w:eastAsia="Times New Roman" w:hAnsi="Times New Roman" w:cs="Times New Roman"/>
                <w:color w:val="000000"/>
                <w:sz w:val="24"/>
                <w:szCs w:val="24"/>
                <w:lang w:val="kk-KZ" w:eastAsia="en-US"/>
              </w:rPr>
              <w:t xml:space="preserve">жұмыс оқу жоспарлары </w:t>
            </w:r>
            <w:r w:rsidRPr="00782BCA">
              <w:rPr>
                <w:rFonts w:ascii="Times New Roman" w:eastAsia="Times New Roman" w:hAnsi="Times New Roman" w:cs="Times New Roman"/>
                <w:sz w:val="24"/>
                <w:szCs w:val="24"/>
                <w:lang w:val="kk-KZ" w:eastAsia="en-US"/>
              </w:rPr>
              <w:t xml:space="preserve">жасалып білім беру ұйымы басшысымен бекітілген. Оқу жоспарларында "Денсаулық", "Қатынас", "Таным", "Шығармашылық", "Әлеумет" білім беру салалары көрсетілген. </w:t>
            </w:r>
            <w:r w:rsidRPr="00782BCA">
              <w:rPr>
                <w:rFonts w:ascii="Times New Roman" w:eastAsia="Times New Roman" w:hAnsi="Times New Roman" w:cs="Times New Roman"/>
                <w:color w:val="000000"/>
                <w:sz w:val="24"/>
                <w:szCs w:val="24"/>
                <w:lang w:val="kk-KZ" w:eastAsia="en-US"/>
              </w:rPr>
              <w:t xml:space="preserve">Мектепке дейінгі тәрбие мен оқытудың үлгілік оқу жоспарына сәйкес жұмыс оқу жоспарында </w:t>
            </w:r>
            <w:r w:rsidRPr="00782BCA">
              <w:rPr>
                <w:rFonts w:ascii="Times New Roman" w:eastAsia="Times New Roman" w:hAnsi="Times New Roman" w:cs="Times New Roman"/>
                <w:sz w:val="24"/>
                <w:szCs w:val="24"/>
                <w:lang w:val="kk-KZ" w:eastAsia="en-US"/>
              </w:rPr>
              <w:t>ұйымдастырылған оқу қызметінің жалпы көлемі</w:t>
            </w:r>
            <w:r w:rsidR="004627A8" w:rsidRPr="00782BCA">
              <w:rPr>
                <w:b/>
                <w:color w:val="000000"/>
                <w:spacing w:val="1"/>
                <w:sz w:val="24"/>
                <w:szCs w:val="24"/>
                <w:lang w:val="kk-KZ"/>
              </w:rPr>
              <w:t xml:space="preserve"> Мектепке дейінгі тәрбие мен оқыту</w:t>
            </w:r>
            <w:r w:rsidRPr="00782BCA">
              <w:rPr>
                <w:rFonts w:ascii="Times New Roman" w:eastAsia="Times New Roman" w:hAnsi="Times New Roman" w:cs="Times New Roman"/>
                <w:sz w:val="24"/>
                <w:szCs w:val="24"/>
                <w:lang w:val="kk-KZ" w:eastAsia="en-US"/>
              </w:rPr>
              <w:t xml:space="preserve"> </w:t>
            </w:r>
            <w:r w:rsidR="00FF20CF" w:rsidRPr="00782BCA">
              <w:rPr>
                <w:rFonts w:ascii="Times New Roman" w:eastAsia="Times New Roman" w:hAnsi="Times New Roman" w:cs="Times New Roman"/>
                <w:sz w:val="24"/>
                <w:szCs w:val="24"/>
                <w:lang w:val="kk-KZ" w:eastAsia="en-US"/>
              </w:rPr>
              <w:t>24</w:t>
            </w:r>
            <w:r w:rsidRPr="00782BCA">
              <w:rPr>
                <w:rFonts w:ascii="Times New Roman" w:eastAsia="Times New Roman" w:hAnsi="Times New Roman" w:cs="Times New Roman"/>
                <w:sz w:val="24"/>
                <w:szCs w:val="24"/>
                <w:lang w:val="kk-KZ" w:eastAsia="en-US"/>
              </w:rPr>
              <w:t xml:space="preserve"> сағат берілген. Білім беру салалары бойынша ұйымдастырылған оқу қызметінің атауы мен апталық сағат сандары, ұзақтығы, жалпы көлемі нақтыланған. «Білім берудің барлық деңгейінің мемлекеттік жалпыға міндетті білім беру стандарттарын бекіту туралы» Қазақстан Республикасы Білім және ғылым м</w:t>
            </w:r>
            <w:r w:rsidR="00FF20CF" w:rsidRPr="00782BCA">
              <w:rPr>
                <w:rFonts w:ascii="Times New Roman" w:eastAsia="Times New Roman" w:hAnsi="Times New Roman" w:cs="Times New Roman"/>
                <w:sz w:val="24"/>
                <w:szCs w:val="24"/>
                <w:lang w:val="kk-KZ" w:eastAsia="en-US"/>
              </w:rPr>
              <w:t>инистрінің                  2022</w:t>
            </w:r>
            <w:r w:rsidRPr="00782BCA">
              <w:rPr>
                <w:rFonts w:ascii="Times New Roman" w:eastAsia="Times New Roman" w:hAnsi="Times New Roman" w:cs="Times New Roman"/>
                <w:sz w:val="24"/>
                <w:szCs w:val="24"/>
                <w:lang w:val="kk-KZ" w:eastAsia="en-US"/>
              </w:rPr>
              <w:t xml:space="preserve"> жылғы  </w:t>
            </w:r>
            <w:r w:rsidR="00FF20CF" w:rsidRPr="00782BCA">
              <w:rPr>
                <w:rFonts w:ascii="Times New Roman" w:eastAsia="Times New Roman" w:hAnsi="Times New Roman" w:cs="Times New Roman"/>
                <w:sz w:val="24"/>
                <w:szCs w:val="24"/>
                <w:lang w:val="kk-KZ" w:eastAsia="en-US"/>
              </w:rPr>
              <w:t>3 тамыздағы № 348</w:t>
            </w:r>
            <w:r w:rsidRPr="00782BCA">
              <w:rPr>
                <w:rFonts w:ascii="Times New Roman" w:eastAsia="Times New Roman" w:hAnsi="Times New Roman" w:cs="Times New Roman"/>
                <w:sz w:val="24"/>
                <w:szCs w:val="24"/>
                <w:lang w:val="kk-KZ" w:eastAsia="en-US"/>
              </w:rPr>
              <w:t xml:space="preserve"> бұйрығымен бекітілген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w:t>
            </w:r>
            <w:r w:rsidR="00FF20CF" w:rsidRPr="00782BCA">
              <w:rPr>
                <w:rFonts w:ascii="Times New Roman" w:eastAsia="Times New Roman" w:hAnsi="Times New Roman" w:cs="Times New Roman"/>
                <w:sz w:val="24"/>
                <w:szCs w:val="24"/>
                <w:lang w:val="kk-KZ" w:eastAsia="en-US"/>
              </w:rPr>
              <w:t>елтоқсандағы  № 557 Бұйрығының 3</w:t>
            </w:r>
            <w:r w:rsidRPr="00782BCA">
              <w:rPr>
                <w:rFonts w:ascii="Times New Roman" w:eastAsia="Times New Roman" w:hAnsi="Times New Roman" w:cs="Times New Roman"/>
                <w:sz w:val="24"/>
                <w:szCs w:val="24"/>
                <w:lang w:val="kk-KZ" w:eastAsia="en-US"/>
              </w:rPr>
              <w:t>-қосымшасында берілген мектепке дейінгі тәрбие мен оқытудың үлгілік оқу жоспарына сәйкес жасалған.</w:t>
            </w:r>
            <w:r w:rsidRPr="00782BCA">
              <w:rPr>
                <w:rFonts w:ascii="Times New Roman" w:hAnsi="Times New Roman" w:cs="Times New Roman"/>
                <w:color w:val="000000"/>
                <w:sz w:val="24"/>
                <w:szCs w:val="24"/>
                <w:lang w:val="kk-KZ"/>
              </w:rPr>
              <w:t xml:space="preserve"> 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 жастағы балаларда қалыптастыру бағытындағы жұмыстарға жоспар жасалып, жұмыс жүргізілген. </w:t>
            </w:r>
          </w:p>
          <w:p w:rsidR="00893087" w:rsidRPr="00782BCA" w:rsidRDefault="00893087" w:rsidP="00363794">
            <w:pPr>
              <w:jc w:val="both"/>
              <w:rPr>
                <w:rFonts w:ascii="Times New Roman" w:hAnsi="Times New Roman" w:cs="Times New Roman"/>
                <w:sz w:val="24"/>
                <w:szCs w:val="24"/>
                <w:lang w:val="kk-KZ"/>
              </w:rPr>
            </w:pPr>
            <w:r w:rsidRPr="00782BCA">
              <w:rPr>
                <w:rFonts w:ascii="Times New Roman" w:hAnsi="Times New Roman" w:cs="Times New Roman"/>
                <w:color w:val="000000"/>
                <w:sz w:val="24"/>
                <w:szCs w:val="24"/>
                <w:lang w:val="kk-KZ"/>
              </w:rPr>
              <w:t>      Мектепке дейінгі тәрбие мен оқыту және бастауыш білім беру арасында оқыту, дамыту, тәрбиелеу міндеттері ескеріліп, сабақтастық пен үздіксіздік ұстанымдар қамтамасыз  етілген.</w:t>
            </w:r>
          </w:p>
          <w:p w:rsidR="00893087" w:rsidRPr="00782BCA" w:rsidRDefault="00893087" w:rsidP="00363794">
            <w:pPr>
              <w:jc w:val="both"/>
              <w:rPr>
                <w:rFonts w:ascii="Times New Roman" w:hAnsi="Times New Roman" w:cs="Times New Roman"/>
                <w:sz w:val="24"/>
                <w:szCs w:val="24"/>
                <w:lang w:val="kk-KZ"/>
              </w:rPr>
            </w:pPr>
            <w:r w:rsidRPr="00782BCA">
              <w:rPr>
                <w:rFonts w:ascii="Times New Roman" w:hAnsi="Times New Roman" w:cs="Times New Roman"/>
                <w:color w:val="000000"/>
                <w:sz w:val="24"/>
                <w:szCs w:val="24"/>
                <w:lang w:val="kk-KZ"/>
              </w:rPr>
              <w:t>      Тәрбиеленушілердің жеке және жас ерекшеліктері ескеріліп, оқу қызметіне дайындау бағытында жұмыстар жүрген.</w:t>
            </w:r>
          </w:p>
          <w:p w:rsidR="00893087" w:rsidRPr="00782BCA" w:rsidRDefault="00893087" w:rsidP="00C66127">
            <w:pPr>
              <w:tabs>
                <w:tab w:val="left" w:pos="284"/>
              </w:tabs>
              <w:jc w:val="both"/>
              <w:rPr>
                <w:rFonts w:ascii="Times New Roman" w:eastAsia="Times New Roman" w:hAnsi="Times New Roman" w:cs="Times New Roman"/>
                <w:b/>
                <w:sz w:val="24"/>
                <w:szCs w:val="24"/>
                <w:lang w:val="kk-KZ" w:eastAsia="en-US"/>
              </w:rPr>
            </w:pPr>
            <w:r w:rsidRPr="00782BCA">
              <w:rPr>
                <w:rFonts w:ascii="Times New Roman" w:hAnsi="Times New Roman" w:cs="Times New Roman"/>
                <w:color w:val="000000"/>
                <w:sz w:val="24"/>
                <w:szCs w:val="24"/>
                <w:lang w:val="kk-KZ"/>
              </w:rPr>
              <w:t>       "Рухани жаңғыру" бағдарламасын іске асыру шеңберінде ұлттық салт- дәстүрлер мен жалпы адами құндылықтарға негізделген рухани-адамгершілік дағдыларды қалыптастыру бойынша жоспарға сәйкес жұмыстар  ұйымдастырылған.</w:t>
            </w:r>
          </w:p>
          <w:p w:rsidR="00893087" w:rsidRPr="00782BCA" w:rsidRDefault="00FF20CF" w:rsidP="00B74201">
            <w:pPr>
              <w:jc w:val="both"/>
              <w:rPr>
                <w:rFonts w:ascii="Times New Roman" w:eastAsia="Times New Roman" w:hAnsi="Times New Roman" w:cs="Times New Roman"/>
                <w:sz w:val="24"/>
                <w:szCs w:val="24"/>
                <w:lang w:val="kk-KZ" w:eastAsia="en-US"/>
              </w:rPr>
            </w:pPr>
            <w:r w:rsidRPr="00782BCA">
              <w:rPr>
                <w:rFonts w:ascii="Times New Roman" w:eastAsia="Times New Roman" w:hAnsi="Times New Roman" w:cs="Times New Roman"/>
                <w:sz w:val="24"/>
                <w:szCs w:val="24"/>
                <w:lang w:val="kk-KZ" w:eastAsia="en-US"/>
              </w:rPr>
              <w:t xml:space="preserve"> 2022-2023,2023-2024</w:t>
            </w:r>
            <w:r w:rsidR="00E271A5" w:rsidRPr="00782BCA">
              <w:rPr>
                <w:rFonts w:ascii="Times New Roman" w:eastAsia="Times New Roman" w:hAnsi="Times New Roman" w:cs="Times New Roman"/>
                <w:sz w:val="24"/>
                <w:szCs w:val="24"/>
                <w:lang w:val="kk-KZ" w:eastAsia="en-US"/>
              </w:rPr>
              <w:t xml:space="preserve">, 2024-2025 </w:t>
            </w:r>
            <w:r w:rsidR="00893087" w:rsidRPr="00782BCA">
              <w:rPr>
                <w:rFonts w:ascii="Times New Roman" w:eastAsia="Times New Roman" w:hAnsi="Times New Roman" w:cs="Times New Roman"/>
                <w:sz w:val="24"/>
                <w:szCs w:val="24"/>
                <w:lang w:val="kk-KZ" w:eastAsia="en-US"/>
              </w:rPr>
              <w:t>оқу жылдары бойынша білім беру ұйымында педагог-мамандары мен тәрбиешілердің перспективалық жосп</w:t>
            </w:r>
            <w:r w:rsidR="00CA7747">
              <w:rPr>
                <w:rFonts w:ascii="Times New Roman" w:eastAsia="Times New Roman" w:hAnsi="Times New Roman" w:cs="Times New Roman"/>
                <w:sz w:val="24"/>
                <w:szCs w:val="24"/>
                <w:lang w:val="kk-KZ" w:eastAsia="en-US"/>
              </w:rPr>
              <w:t xml:space="preserve">арлары </w:t>
            </w:r>
            <w:r w:rsidR="00CA7747" w:rsidRPr="00782BCA">
              <w:rPr>
                <w:b/>
                <w:color w:val="000000"/>
                <w:spacing w:val="1"/>
                <w:sz w:val="24"/>
                <w:szCs w:val="24"/>
                <w:lang w:val="kk-KZ"/>
              </w:rPr>
              <w:t>Мектепке дейінгі тәрбие мен оқыту</w:t>
            </w:r>
            <w:r w:rsidR="00893087" w:rsidRPr="00782BCA">
              <w:rPr>
                <w:rFonts w:ascii="Times New Roman" w:eastAsia="Times New Roman" w:hAnsi="Times New Roman" w:cs="Times New Roman"/>
                <w:sz w:val="24"/>
                <w:szCs w:val="24"/>
                <w:lang w:val="kk-KZ" w:eastAsia="en-US"/>
              </w:rPr>
              <w:t xml:space="preserve"> бойынша мектепке дейінгі тәрбие мен оқытудың үлгілік оқу бағдарламасына сәйкес жасалып, бекітілген. «Мектепке дейінгі тәрбие мен оқытудың үлгілік оқу бағдарламаларын бекіту туралы» Қазақстан Республикасы Білім және ғылым министрінің м.а. 2016 жылғы 12 тамыздағы № 499 бұйрығына сәйкес жоспарлар әзірленген. «Мектепке дейінгі балалық шақ» республикалық орталығының ұсынған мектепке дейінгі ұйымдарда білім беру процесін ұйымдастыру туралы әдістемелік нұсқауы жоспарлар жасау барысында басшылыққа алынған. Перспективалық жоспарларда </w:t>
            </w:r>
            <w:r w:rsidR="00752139">
              <w:rPr>
                <w:rFonts w:ascii="Times New Roman" w:eastAsia="Times New Roman" w:hAnsi="Times New Roman" w:cs="Times New Roman"/>
                <w:sz w:val="24"/>
                <w:szCs w:val="24"/>
                <w:lang w:val="kk-KZ" w:eastAsia="en-US"/>
              </w:rPr>
              <w:t>5</w:t>
            </w:r>
            <w:r w:rsidR="00893087" w:rsidRPr="00782BCA">
              <w:rPr>
                <w:rFonts w:ascii="Times New Roman" w:eastAsia="Times New Roman" w:hAnsi="Times New Roman" w:cs="Times New Roman"/>
                <w:sz w:val="24"/>
                <w:szCs w:val="24"/>
                <w:lang w:val="kk-KZ" w:eastAsia="en-US"/>
              </w:rPr>
              <w:t xml:space="preserve"> өтпелі тақырыптар қамтылған, педагогтардың ортақ тақыр</w:t>
            </w:r>
            <w:r w:rsidR="00752139">
              <w:rPr>
                <w:rFonts w:ascii="Times New Roman" w:eastAsia="Times New Roman" w:hAnsi="Times New Roman" w:cs="Times New Roman"/>
                <w:sz w:val="24"/>
                <w:szCs w:val="24"/>
                <w:lang w:val="kk-KZ" w:eastAsia="en-US"/>
              </w:rPr>
              <w:t>ыптары мектепке дейінгі тәрбие мен оқыту</w:t>
            </w:r>
            <w:r w:rsidR="00893087" w:rsidRPr="00782BCA">
              <w:rPr>
                <w:rFonts w:ascii="Times New Roman" w:eastAsia="Times New Roman" w:hAnsi="Times New Roman" w:cs="Times New Roman"/>
                <w:sz w:val="24"/>
                <w:szCs w:val="24"/>
                <w:lang w:val="kk-KZ" w:eastAsia="en-US"/>
              </w:rPr>
              <w:t xml:space="preserve"> жоспарында көрсетілген, бекітілген. Жоспарланған вариативті бөлігі, ұйымдастырылған оқу қызметінің кестесі бойынша мәліметтер қамтылған. Күн тәртібі жасалып бекітілген. Ұйымдастырылған</w:t>
            </w:r>
            <w:r w:rsidR="006A7724">
              <w:rPr>
                <w:rFonts w:ascii="Times New Roman" w:eastAsia="Times New Roman" w:hAnsi="Times New Roman" w:cs="Times New Roman"/>
                <w:sz w:val="24"/>
                <w:szCs w:val="24"/>
                <w:lang w:val="kk-KZ" w:eastAsia="en-US"/>
              </w:rPr>
              <w:t xml:space="preserve"> оқу қызметі </w:t>
            </w:r>
            <w:r w:rsidR="006A7724" w:rsidRPr="00782BCA">
              <w:rPr>
                <w:b/>
                <w:color w:val="000000"/>
                <w:spacing w:val="1"/>
                <w:sz w:val="24"/>
                <w:szCs w:val="24"/>
                <w:lang w:val="kk-KZ"/>
              </w:rPr>
              <w:t>Мектепке дейінгі тәрбие мен оқыту</w:t>
            </w:r>
            <w:r w:rsidR="00893087" w:rsidRPr="00782BCA">
              <w:rPr>
                <w:rFonts w:ascii="Times New Roman" w:eastAsia="Times New Roman" w:hAnsi="Times New Roman" w:cs="Times New Roman"/>
                <w:sz w:val="24"/>
                <w:szCs w:val="24"/>
                <w:lang w:val="kk-KZ" w:eastAsia="en-US"/>
              </w:rPr>
              <w:t xml:space="preserve"> </w:t>
            </w:r>
            <w:r w:rsidR="006A7724">
              <w:rPr>
                <w:rFonts w:ascii="Times New Roman" w:eastAsia="Times New Roman" w:hAnsi="Times New Roman" w:cs="Times New Roman"/>
                <w:sz w:val="24"/>
                <w:szCs w:val="24"/>
                <w:lang w:val="kk-KZ" w:eastAsia="en-US"/>
              </w:rPr>
              <w:t>15-20</w:t>
            </w:r>
            <w:r w:rsidR="00893087" w:rsidRPr="00782BCA">
              <w:rPr>
                <w:rFonts w:ascii="Times New Roman" w:eastAsia="Times New Roman" w:hAnsi="Times New Roman" w:cs="Times New Roman"/>
                <w:sz w:val="24"/>
                <w:szCs w:val="24"/>
                <w:lang w:val="kk-KZ" w:eastAsia="en-US"/>
              </w:rPr>
              <w:t xml:space="preserve"> минут болып белгіленген. Ұйымдастырылған оқу қызметі бойынша оқу жүктемесі берілген, ұйымдастырылған оқу қызметінің кестесі жасалған.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w:t>
            </w:r>
            <w:r w:rsidR="00855527" w:rsidRPr="00782BCA">
              <w:rPr>
                <w:rFonts w:ascii="Times New Roman" w:eastAsia="Times New Roman" w:hAnsi="Times New Roman" w:cs="Times New Roman"/>
                <w:sz w:val="24"/>
                <w:szCs w:val="24"/>
                <w:lang w:val="kk-KZ" w:eastAsia="en-US"/>
              </w:rPr>
              <w:t>желтоқсандағы № 557 бұйрығының 3</w:t>
            </w:r>
            <w:r w:rsidR="00893087" w:rsidRPr="00782BCA">
              <w:rPr>
                <w:rFonts w:ascii="Times New Roman" w:eastAsia="Times New Roman" w:hAnsi="Times New Roman" w:cs="Times New Roman"/>
                <w:sz w:val="24"/>
                <w:szCs w:val="24"/>
                <w:lang w:val="kk-KZ" w:eastAsia="en-US"/>
              </w:rPr>
              <w:t xml:space="preserve">-қосымшасына сәйкес келеді. </w:t>
            </w:r>
            <w:r w:rsidR="00E51577">
              <w:rPr>
                <w:rFonts w:ascii="Times New Roman" w:eastAsia="Times New Roman" w:hAnsi="Times New Roman" w:cs="Times New Roman"/>
                <w:sz w:val="24"/>
                <w:szCs w:val="24"/>
                <w:lang w:val="kk-KZ" w:eastAsia="en-US"/>
              </w:rPr>
              <w:t>Мектепке дейінгі тәрбие мен оқыту</w:t>
            </w:r>
            <w:r w:rsidR="00893087" w:rsidRPr="00782BCA">
              <w:rPr>
                <w:rFonts w:ascii="Times New Roman" w:eastAsia="Times New Roman" w:hAnsi="Times New Roman" w:cs="Times New Roman"/>
                <w:sz w:val="24"/>
                <w:szCs w:val="24"/>
                <w:lang w:val="kk-KZ" w:eastAsia="en-US"/>
              </w:rPr>
              <w:t xml:space="preserve"> перспективалық жоспарында ұқсас тақырыптар; балаларды жан-жақты дамытуға, әлеуметтік дағдылары мен өздігінен үйрену дағдыларын дамытуға бағыттау; өзбетінше шешімдер қабылдау үшін жағдайлар жасау негізінде іске асырылады. Білім беру салаларын кіріктіру негізінде іске асырылатын әр аптаға циклограмма құрылған. Білім беру ұйымында білім беру салаларының («Денсаулық», «Қатынас», «Таным», «Шығармашылық», «Әлеумет») мазмұны перспективалық жоспарда кіріктірілген.</w:t>
            </w:r>
          </w:p>
          <w:p w:rsidR="00912D54" w:rsidRPr="00782BCA" w:rsidRDefault="00893087" w:rsidP="00B74201">
            <w:pPr>
              <w:jc w:val="both"/>
              <w:rPr>
                <w:rFonts w:ascii="Times New Roman" w:eastAsia="Times New Roman" w:hAnsi="Times New Roman" w:cs="Times New Roman"/>
                <w:sz w:val="24"/>
                <w:szCs w:val="24"/>
                <w:lang w:val="kk-KZ" w:eastAsia="en-US"/>
              </w:rPr>
            </w:pPr>
            <w:r w:rsidRPr="00782BCA">
              <w:rPr>
                <w:rFonts w:ascii="Times New Roman" w:eastAsia="Times New Roman" w:hAnsi="Times New Roman" w:cs="Times New Roman"/>
                <w:b/>
                <w:sz w:val="24"/>
                <w:szCs w:val="24"/>
                <w:lang w:val="kk-KZ" w:eastAsia="en-US"/>
              </w:rPr>
              <w:t>ҚОРЫТЫНДЫ:</w:t>
            </w:r>
            <w:r w:rsidRPr="00782BCA">
              <w:rPr>
                <w:rFonts w:ascii="Times New Roman" w:eastAsia="Times New Roman" w:hAnsi="Times New Roman" w:cs="Times New Roman"/>
                <w:sz w:val="24"/>
                <w:szCs w:val="24"/>
                <w:lang w:val="kk-KZ" w:eastAsia="en-US"/>
              </w:rPr>
              <w:t xml:space="preserve">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бұйрығының 1-қосымшасы 2-тарауы 9-13-тармақтарына,  3-тарау 15-тармағы 3), 5) тармақшасына,</w:t>
            </w:r>
          </w:p>
          <w:p w:rsidR="00893087" w:rsidRPr="00782BCA" w:rsidRDefault="00912D54" w:rsidP="00912D54">
            <w:pPr>
              <w:jc w:val="both"/>
              <w:rPr>
                <w:rFonts w:ascii="Times New Roman" w:hAnsi="Times New Roman" w:cs="Times New Roman"/>
                <w:sz w:val="24"/>
                <w:szCs w:val="24"/>
                <w:lang w:val="kk-KZ"/>
              </w:rPr>
            </w:pPr>
            <w:r w:rsidRPr="00782BCA">
              <w:rPr>
                <w:rFonts w:ascii="Times New Roman" w:hAnsi="Times New Roman" w:cs="Times New Roman"/>
                <w:color w:val="000000"/>
                <w:spacing w:val="1"/>
                <w:sz w:val="24"/>
                <w:szCs w:val="24"/>
                <w:lang w:val="kk-KZ"/>
              </w:rPr>
              <w:t>Қазақстан Республикасы Оқу-ағарту министрінің 2022 жылғы 3 тамыздағы № 348 </w:t>
            </w:r>
            <w:hyperlink r:id="rId14" w:anchor="z4" w:history="1">
              <w:r w:rsidRPr="00782BCA">
                <w:rPr>
                  <w:rStyle w:val="af3"/>
                  <w:rFonts w:eastAsiaTheme="minorEastAsia"/>
                  <w:color w:val="073A5E"/>
                  <w:spacing w:val="1"/>
                  <w:sz w:val="24"/>
                  <w:szCs w:val="24"/>
                  <w:lang w:val="kk-KZ"/>
                </w:rPr>
                <w:t>бұйрығымен</w:t>
              </w:r>
            </w:hyperlink>
            <w:r w:rsidRPr="00782BCA">
              <w:rPr>
                <w:rFonts w:ascii="Times New Roman" w:hAnsi="Times New Roman" w:cs="Times New Roman"/>
                <w:color w:val="000000"/>
                <w:spacing w:val="1"/>
                <w:sz w:val="24"/>
                <w:szCs w:val="24"/>
                <w:lang w:val="kk-KZ"/>
              </w:rPr>
              <w:t> бекітілген Мектепке дейінгі тәрбие мен оқытудың мемлекеттік жалпыға міндетті стандартының  2 тарауы 7-11 тармақтарына, 3 тарау 23 тармағына,</w:t>
            </w:r>
            <w:r w:rsidR="00893087" w:rsidRPr="00782BCA">
              <w:rPr>
                <w:rFonts w:ascii="Times New Roman" w:eastAsia="Times New Roman" w:hAnsi="Times New Roman" w:cs="Times New Roman"/>
                <w:sz w:val="24"/>
                <w:szCs w:val="24"/>
                <w:lang w:val="kk-KZ" w:eastAsia="en-US"/>
              </w:rPr>
              <w:t xml:space="preserve"> </w:t>
            </w:r>
            <w:r w:rsidR="00893087" w:rsidRPr="00782BCA">
              <w:rPr>
                <w:rFonts w:ascii="Times New Roman" w:hAnsi="Times New Roman" w:cs="Times New Roman"/>
                <w:sz w:val="24"/>
                <w:szCs w:val="24"/>
                <w:lang w:val="kk-KZ"/>
              </w:rPr>
              <w:t>«Қазақстан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w:t>
            </w:r>
            <w:r w:rsidR="00855527" w:rsidRPr="00782BCA">
              <w:rPr>
                <w:rFonts w:ascii="Times New Roman" w:hAnsi="Times New Roman" w:cs="Times New Roman"/>
                <w:sz w:val="24"/>
                <w:szCs w:val="24"/>
                <w:lang w:val="kk-KZ"/>
              </w:rPr>
              <w:t>елтоқсандағы  № 557 бұйрығының 3</w:t>
            </w:r>
            <w:r w:rsidR="00893087" w:rsidRPr="00782BCA">
              <w:rPr>
                <w:rFonts w:ascii="Times New Roman" w:hAnsi="Times New Roman" w:cs="Times New Roman"/>
                <w:sz w:val="24"/>
                <w:szCs w:val="24"/>
                <w:lang w:val="kk-KZ"/>
              </w:rPr>
              <w:t>-қосымшасына</w:t>
            </w:r>
            <w:r w:rsidR="00893087" w:rsidRPr="00782BCA">
              <w:rPr>
                <w:rFonts w:ascii="Times New Roman" w:eastAsia="Times New Roman" w:hAnsi="Times New Roman" w:cs="Times New Roman"/>
                <w:sz w:val="24"/>
                <w:szCs w:val="24"/>
                <w:lang w:val="kk-KZ" w:eastAsia="en-US"/>
              </w:rPr>
              <w:t xml:space="preserve"> сәйкес келеді.</w:t>
            </w:r>
          </w:p>
        </w:tc>
      </w:tr>
      <w:tr w:rsidR="00893087" w:rsidRPr="002D1700" w:rsidTr="00CA7747">
        <w:tc>
          <w:tcPr>
            <w:tcW w:w="675" w:type="dxa"/>
          </w:tcPr>
          <w:p w:rsidR="00893087" w:rsidRPr="00782BCA" w:rsidRDefault="00893087" w:rsidP="00F3147A">
            <w:pPr>
              <w:rPr>
                <w:rFonts w:ascii="Times New Roman" w:eastAsia="Times New Roman" w:hAnsi="Times New Roman" w:cs="Times New Roman"/>
                <w:color w:val="000000"/>
                <w:sz w:val="24"/>
                <w:szCs w:val="24"/>
                <w:lang w:val="kk-KZ"/>
              </w:rPr>
            </w:pPr>
            <w:r w:rsidRPr="00782BCA">
              <w:rPr>
                <w:rFonts w:ascii="Times New Roman" w:eastAsia="Times New Roman" w:hAnsi="Times New Roman" w:cs="Times New Roman"/>
                <w:color w:val="000000"/>
                <w:sz w:val="24"/>
                <w:szCs w:val="24"/>
                <w:lang w:val="kk-KZ"/>
              </w:rPr>
              <w:t>3</w:t>
            </w:r>
          </w:p>
          <w:p w:rsidR="00893087" w:rsidRPr="00782BCA" w:rsidRDefault="00893087" w:rsidP="00F3147A">
            <w:pPr>
              <w:rPr>
                <w:rFonts w:ascii="Times New Roman" w:eastAsia="Times New Roman" w:hAnsi="Times New Roman" w:cs="Times New Roman"/>
                <w:color w:val="000000"/>
                <w:sz w:val="24"/>
                <w:szCs w:val="24"/>
                <w:lang w:val="kk-KZ"/>
              </w:rPr>
            </w:pPr>
          </w:p>
        </w:tc>
        <w:tc>
          <w:tcPr>
            <w:tcW w:w="8931" w:type="dxa"/>
          </w:tcPr>
          <w:p w:rsidR="00893087" w:rsidRPr="00782BCA" w:rsidRDefault="00893087" w:rsidP="00F3147A">
            <w:pPr>
              <w:jc w:val="both"/>
              <w:rPr>
                <w:rFonts w:ascii="Times New Roman" w:hAnsi="Times New Roman" w:cs="Times New Roman"/>
                <w:b/>
                <w:sz w:val="24"/>
                <w:szCs w:val="24"/>
                <w:lang w:val="kk-KZ"/>
              </w:rPr>
            </w:pPr>
            <w:r w:rsidRPr="00782BCA">
              <w:rPr>
                <w:rFonts w:ascii="Times New Roman" w:hAnsi="Times New Roman" w:cs="Times New Roman"/>
                <w:b/>
                <w:color w:val="000000"/>
                <w:sz w:val="24"/>
                <w:szCs w:val="24"/>
                <w:lang w:val="kk-KZ"/>
              </w:rPr>
              <w:t>МДТО үлгілік оқу бағдарламасына сәйкес баланың өмірін қорғауды және денсаулығын нығайтуды қамтамасыз ететін пәндік-кеңістіктік дамытушы орта құру (жалпы білім беру ұйымы бойынша мектеп жасына дейінгі баланың жеке, тұлғалық, зияткерлік, әлеуметтік және эмоционалдық дамуын қамтамасыз ететін жағдайлар жасау туралы бейнематериалдар, сондай-ақ жабдықтар мен жиһазға жүкқұжаттардың көшірмелері және бухгалтерлік есептілік деректерінен негізгі құралдар тізбесінің көшірмелері қоса беріледі);</w:t>
            </w:r>
          </w:p>
          <w:p w:rsidR="00893087" w:rsidRPr="00782BCA" w:rsidRDefault="00893087" w:rsidP="008032A1">
            <w:pPr>
              <w:autoSpaceDE w:val="0"/>
              <w:autoSpaceDN w:val="0"/>
              <w:adjustRightInd w:val="0"/>
              <w:rPr>
                <w:rFonts w:ascii="Times New Roman" w:eastAsia="Times New Roman" w:hAnsi="Times New Roman" w:cs="Times New Roman"/>
                <w:sz w:val="24"/>
                <w:szCs w:val="24"/>
                <w:lang w:val="kk-KZ"/>
              </w:rPr>
            </w:pPr>
            <w:r w:rsidRPr="00782BCA">
              <w:rPr>
                <w:rFonts w:ascii="Times New Roman" w:eastAsia="Times New Roman" w:hAnsi="Times New Roman" w:cs="Times New Roman"/>
                <w:b/>
                <w:sz w:val="24"/>
                <w:szCs w:val="24"/>
                <w:lang w:val="kk-KZ"/>
              </w:rPr>
              <w:t xml:space="preserve">Талдау  </w:t>
            </w:r>
            <w:r w:rsidRPr="00782BCA">
              <w:rPr>
                <w:rFonts w:ascii="Times New Roman" w:eastAsia="Times New Roman" w:hAnsi="Times New Roman" w:cs="Times New Roman"/>
                <w:b/>
                <w:color w:val="000000"/>
                <w:sz w:val="24"/>
                <w:szCs w:val="24"/>
                <w:lang w:val="kk-KZ"/>
              </w:rPr>
              <w:t xml:space="preserve"> нәтижелері:</w:t>
            </w:r>
            <w:r w:rsidR="007064F9" w:rsidRPr="00782BCA">
              <w:rPr>
                <w:rFonts w:ascii="Times New Roman" w:eastAsia="Times New Roman" w:hAnsi="Times New Roman" w:cs="Times New Roman"/>
                <w:b/>
                <w:color w:val="000000"/>
                <w:sz w:val="24"/>
                <w:szCs w:val="24"/>
                <w:lang w:val="kk-KZ"/>
              </w:rPr>
              <w:t xml:space="preserve"> 2022-2023, 2023-2024</w:t>
            </w:r>
            <w:r w:rsidR="00E271A5" w:rsidRPr="00782BCA">
              <w:rPr>
                <w:rFonts w:ascii="Times New Roman" w:eastAsia="Times New Roman" w:hAnsi="Times New Roman" w:cs="Times New Roman"/>
                <w:b/>
                <w:color w:val="000000"/>
                <w:sz w:val="24"/>
                <w:szCs w:val="24"/>
                <w:lang w:val="kk-KZ"/>
              </w:rPr>
              <w:t xml:space="preserve">, 2024-2025 </w:t>
            </w:r>
            <w:r w:rsidRPr="00782BCA">
              <w:rPr>
                <w:rFonts w:ascii="Times New Roman" w:eastAsia="Times New Roman" w:hAnsi="Times New Roman" w:cs="Times New Roman"/>
                <w:b/>
                <w:color w:val="000000"/>
                <w:sz w:val="24"/>
                <w:szCs w:val="24"/>
                <w:lang w:val="kk-KZ"/>
              </w:rPr>
              <w:t>оқу жылында</w:t>
            </w:r>
            <w:r w:rsidR="00374CB0">
              <w:rPr>
                <w:rFonts w:ascii="Times New Roman" w:eastAsia="Times New Roman" w:hAnsi="Times New Roman" w:cs="Times New Roman"/>
                <w:sz w:val="24"/>
                <w:szCs w:val="24"/>
                <w:lang w:val="kk-KZ" w:eastAsia="en-US"/>
              </w:rPr>
              <w:t xml:space="preserve"> </w:t>
            </w:r>
            <w:r w:rsidR="00374CB0" w:rsidRPr="00782BCA">
              <w:rPr>
                <w:b/>
                <w:color w:val="000000"/>
                <w:spacing w:val="1"/>
                <w:sz w:val="24"/>
                <w:szCs w:val="24"/>
                <w:lang w:val="kk-KZ"/>
              </w:rPr>
              <w:t>Мектепке дейінгі тәрбие мен оқыту</w:t>
            </w:r>
            <w:r w:rsidRPr="00782BCA">
              <w:rPr>
                <w:rFonts w:ascii="Times New Roman" w:hAnsi="Times New Roman" w:cs="Times New Roman"/>
                <w:sz w:val="24"/>
                <w:szCs w:val="24"/>
                <w:lang w:val="kk-KZ"/>
              </w:rPr>
              <w:t xml:space="preserve"> оқу жұмыс жоспарында белгіленген «Денсаулық», «Қатынас», «Таным», «Шығармашылық», «Әлеумет» білім беру салаларын жүзеге асыру үшін балалардың</w:t>
            </w:r>
            <w:r w:rsidRPr="00782BCA">
              <w:rPr>
                <w:rFonts w:ascii="Times New Roman" w:eastAsia="Times New Roman" w:hAnsi="Times New Roman" w:cs="Times New Roman"/>
                <w:sz w:val="24"/>
                <w:szCs w:val="24"/>
                <w:lang w:val="kk-KZ"/>
              </w:rPr>
              <w:t xml:space="preserve"> шығармашылығын дамытуға бағытталған әртүрлі іс-әрекеттер, үлестірмелі материалдар, ақпараттық стендтер, денсаулық бұрышы, ата-аналар бұрышы ұйымдастырылған. Дамытушы орталықтар 5 салаға бөлініп, құралдары орналастырылған. Заттық-кеңістіктік дамытушы ортасы жасалған.</w:t>
            </w:r>
          </w:p>
          <w:p w:rsidR="00893087" w:rsidRPr="00782BCA" w:rsidRDefault="00893087" w:rsidP="00374CB0">
            <w:pPr>
              <w:autoSpaceDE w:val="0"/>
              <w:autoSpaceDN w:val="0"/>
              <w:adjustRightInd w:val="0"/>
              <w:rPr>
                <w:rFonts w:ascii="Times New Roman" w:hAnsi="Times New Roman" w:cs="Times New Roman"/>
                <w:sz w:val="24"/>
                <w:szCs w:val="24"/>
                <w:highlight w:val="yellow"/>
                <w:lang w:val="kk-KZ"/>
              </w:rPr>
            </w:pPr>
            <w:r w:rsidRPr="00782BCA">
              <w:rPr>
                <w:rFonts w:ascii="Times New Roman" w:hAnsi="Times New Roman" w:cs="Times New Roman"/>
                <w:color w:val="000000"/>
                <w:sz w:val="24"/>
                <w:szCs w:val="24"/>
                <w:lang w:val="kk-KZ"/>
              </w:rPr>
              <w:t xml:space="preserve">МДТО үлгілік оқу бағдарламасына сәйкес баланың өмірін қорғауды және денсаулығын нығайтуды қамтамасыз ететін пәндік-кеңістіктік дамытушы орта қалыптасқан,  дамуына қажет ететін қажетті көрнекі құралдар және басқа да  жағдайлар жасалған.  </w:t>
            </w:r>
            <w:r w:rsidRPr="00782BCA">
              <w:rPr>
                <w:rFonts w:ascii="Times New Roman" w:eastAsia="Times New Roman" w:hAnsi="Times New Roman" w:cs="Times New Roman"/>
                <w:b/>
                <w:color w:val="000000"/>
                <w:sz w:val="24"/>
                <w:szCs w:val="24"/>
                <w:lang w:val="kk-KZ"/>
              </w:rPr>
              <w:t xml:space="preserve">Қорытынды:   </w:t>
            </w:r>
            <w:r w:rsidRPr="00782BCA">
              <w:rPr>
                <w:rFonts w:ascii="Times New Roman" w:hAnsi="Times New Roman" w:cs="Times New Roman"/>
                <w:color w:val="000000"/>
                <w:sz w:val="24"/>
                <w:szCs w:val="24"/>
                <w:lang w:val="kk-KZ"/>
              </w:rPr>
              <w:t>Мектепке дейінгі тәрбие мен оқытудың үлгілік оқу бағдарламасына сәйкес жұмыстар өткізілген</w:t>
            </w:r>
            <w:r w:rsidRPr="00782BCA">
              <w:rPr>
                <w:rFonts w:ascii="Times New Roman" w:hAnsi="Times New Roman" w:cs="Times New Roman"/>
                <w:color w:val="FF0000"/>
                <w:sz w:val="24"/>
                <w:szCs w:val="24"/>
                <w:lang w:val="kk-KZ"/>
              </w:rPr>
              <w:t xml:space="preserve">. </w:t>
            </w:r>
          </w:p>
        </w:tc>
      </w:tr>
      <w:tr w:rsidR="00893087" w:rsidRPr="002D1700" w:rsidTr="00CA7747">
        <w:tc>
          <w:tcPr>
            <w:tcW w:w="675" w:type="dxa"/>
          </w:tcPr>
          <w:p w:rsidR="00893087" w:rsidRPr="00782BCA" w:rsidRDefault="00893087" w:rsidP="00F3147A">
            <w:pPr>
              <w:rPr>
                <w:rFonts w:ascii="Times New Roman" w:eastAsia="Times New Roman" w:hAnsi="Times New Roman" w:cs="Times New Roman"/>
                <w:color w:val="000000"/>
                <w:sz w:val="24"/>
                <w:szCs w:val="24"/>
                <w:lang w:val="kk-KZ"/>
              </w:rPr>
            </w:pPr>
            <w:r w:rsidRPr="00782BCA">
              <w:rPr>
                <w:rFonts w:ascii="Times New Roman" w:eastAsia="Times New Roman" w:hAnsi="Times New Roman" w:cs="Times New Roman"/>
                <w:color w:val="000000"/>
                <w:sz w:val="24"/>
                <w:szCs w:val="24"/>
                <w:lang w:val="kk-KZ"/>
              </w:rPr>
              <w:t>4</w:t>
            </w:r>
          </w:p>
        </w:tc>
        <w:tc>
          <w:tcPr>
            <w:tcW w:w="8931" w:type="dxa"/>
          </w:tcPr>
          <w:p w:rsidR="00893087" w:rsidRPr="00782BCA" w:rsidRDefault="00893087" w:rsidP="00F3147A">
            <w:pPr>
              <w:jc w:val="both"/>
              <w:rPr>
                <w:rFonts w:ascii="Times New Roman" w:hAnsi="Times New Roman" w:cs="Times New Roman"/>
                <w:b/>
                <w:sz w:val="24"/>
                <w:szCs w:val="24"/>
                <w:lang w:val="kk-KZ"/>
              </w:rPr>
            </w:pPr>
            <w:r w:rsidRPr="00782BCA">
              <w:rPr>
                <w:rFonts w:ascii="Times New Roman" w:hAnsi="Times New Roman" w:cs="Times New Roman"/>
                <w:b/>
                <w:color w:val="000000"/>
                <w:sz w:val="24"/>
                <w:szCs w:val="24"/>
                <w:lang w:val="kk-KZ"/>
              </w:rPr>
              <w:t>МЖМБС және МДТО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педагогтердің болуы (тәрбиеленушілерді тәрбиелеу және оқыту бойынша кәсіби қызметті жүзеге асыратын педагогтер дипломдарының көшірмелері қоса беріледі);</w:t>
            </w:r>
          </w:p>
          <w:p w:rsidR="00893087" w:rsidRPr="00782BCA" w:rsidRDefault="00893087" w:rsidP="004E002D">
            <w:pPr>
              <w:spacing w:after="20"/>
              <w:jc w:val="both"/>
              <w:rPr>
                <w:rFonts w:ascii="Times New Roman" w:eastAsia="Times New Roman" w:hAnsi="Times New Roman" w:cs="Times New Roman"/>
                <w:color w:val="000000"/>
                <w:sz w:val="24"/>
                <w:szCs w:val="24"/>
                <w:lang w:val="kk-KZ"/>
              </w:rPr>
            </w:pPr>
            <w:r w:rsidRPr="00782BCA">
              <w:rPr>
                <w:rFonts w:ascii="Times New Roman" w:eastAsia="Times New Roman" w:hAnsi="Times New Roman" w:cs="Times New Roman"/>
                <w:b/>
                <w:sz w:val="24"/>
                <w:szCs w:val="24"/>
                <w:lang w:val="kk-KZ"/>
              </w:rPr>
              <w:t xml:space="preserve">Талдау </w:t>
            </w:r>
            <w:r w:rsidRPr="00782BCA">
              <w:rPr>
                <w:rFonts w:ascii="Times New Roman" w:eastAsia="Times New Roman" w:hAnsi="Times New Roman" w:cs="Times New Roman"/>
                <w:b/>
                <w:color w:val="000000"/>
                <w:sz w:val="24"/>
                <w:szCs w:val="24"/>
                <w:lang w:val="kk-KZ"/>
              </w:rPr>
              <w:t>нәтижесі:</w:t>
            </w:r>
            <w:r w:rsidR="006727D3" w:rsidRPr="00782BCA">
              <w:rPr>
                <w:rFonts w:ascii="Times New Roman" w:eastAsia="Times New Roman" w:hAnsi="Times New Roman" w:cs="Times New Roman"/>
                <w:color w:val="000000"/>
                <w:sz w:val="24"/>
                <w:szCs w:val="24"/>
                <w:lang w:val="kk-KZ"/>
              </w:rPr>
              <w:t xml:space="preserve"> 2022-2023</w:t>
            </w:r>
            <w:r w:rsidRPr="00782BCA">
              <w:rPr>
                <w:rFonts w:ascii="Times New Roman" w:eastAsia="Times New Roman" w:hAnsi="Times New Roman" w:cs="Times New Roman"/>
                <w:color w:val="000000"/>
                <w:sz w:val="24"/>
                <w:szCs w:val="24"/>
                <w:lang w:val="kk-KZ"/>
              </w:rPr>
              <w:t>, 202</w:t>
            </w:r>
            <w:r w:rsidR="006727D3" w:rsidRPr="00782BCA">
              <w:rPr>
                <w:rFonts w:ascii="Times New Roman" w:eastAsia="Times New Roman" w:hAnsi="Times New Roman" w:cs="Times New Roman"/>
                <w:color w:val="000000"/>
                <w:sz w:val="24"/>
                <w:szCs w:val="24"/>
                <w:lang w:val="kk-KZ"/>
              </w:rPr>
              <w:t>3</w:t>
            </w:r>
            <w:r w:rsidRPr="00782BCA">
              <w:rPr>
                <w:rFonts w:ascii="Times New Roman" w:eastAsia="Times New Roman" w:hAnsi="Times New Roman" w:cs="Times New Roman"/>
                <w:color w:val="000000"/>
                <w:sz w:val="24"/>
                <w:szCs w:val="24"/>
                <w:lang w:val="kk-KZ"/>
              </w:rPr>
              <w:t>-202</w:t>
            </w:r>
            <w:r w:rsidR="006727D3" w:rsidRPr="00782BCA">
              <w:rPr>
                <w:rFonts w:ascii="Times New Roman" w:eastAsia="Times New Roman" w:hAnsi="Times New Roman" w:cs="Times New Roman"/>
                <w:color w:val="000000"/>
                <w:sz w:val="24"/>
                <w:szCs w:val="24"/>
                <w:lang w:val="kk-KZ"/>
              </w:rPr>
              <w:t>4</w:t>
            </w:r>
            <w:r w:rsidR="00E271A5" w:rsidRPr="00782BCA">
              <w:rPr>
                <w:rFonts w:ascii="Times New Roman" w:eastAsia="Times New Roman" w:hAnsi="Times New Roman" w:cs="Times New Roman"/>
                <w:color w:val="000000"/>
                <w:sz w:val="24"/>
                <w:szCs w:val="24"/>
                <w:lang w:val="kk-KZ"/>
              </w:rPr>
              <w:t>, 2024-2025</w:t>
            </w:r>
            <w:r w:rsidR="008439CC">
              <w:rPr>
                <w:rFonts w:ascii="Times New Roman" w:eastAsia="Times New Roman" w:hAnsi="Times New Roman" w:cs="Times New Roman"/>
                <w:color w:val="000000"/>
                <w:sz w:val="24"/>
                <w:szCs w:val="24"/>
                <w:lang w:val="kk-KZ"/>
              </w:rPr>
              <w:t xml:space="preserve"> оқу жылдарында </w:t>
            </w:r>
            <w:r w:rsidR="008439CC" w:rsidRPr="00782BCA">
              <w:rPr>
                <w:rFonts w:ascii="Times New Roman" w:hAnsi="Times New Roman" w:cs="Times New Roman"/>
                <w:b/>
                <w:color w:val="000000"/>
                <w:sz w:val="24"/>
                <w:szCs w:val="24"/>
                <w:lang w:val="kk-KZ"/>
              </w:rPr>
              <w:t>Мектепке дейінгі тәрбие мен оқыту</w:t>
            </w:r>
            <w:r w:rsidR="00D20372" w:rsidRPr="00782BCA">
              <w:rPr>
                <w:rFonts w:ascii="Times New Roman" w:eastAsia="Times New Roman" w:hAnsi="Times New Roman" w:cs="Times New Roman"/>
                <w:color w:val="000000"/>
                <w:sz w:val="24"/>
                <w:szCs w:val="24"/>
                <w:lang w:val="kk-KZ"/>
              </w:rPr>
              <w:t xml:space="preserve"> </w:t>
            </w:r>
            <w:r w:rsidR="00B105AA" w:rsidRPr="00782BCA">
              <w:rPr>
                <w:rFonts w:ascii="Times New Roman" w:eastAsia="Times New Roman" w:hAnsi="Times New Roman" w:cs="Times New Roman"/>
                <w:color w:val="000000"/>
                <w:sz w:val="24"/>
                <w:szCs w:val="24"/>
                <w:lang w:val="kk-KZ"/>
              </w:rPr>
              <w:t xml:space="preserve">жоғары білімді </w:t>
            </w:r>
            <w:r w:rsidR="008439CC">
              <w:rPr>
                <w:rFonts w:ascii="Times New Roman" w:eastAsia="Times New Roman" w:hAnsi="Times New Roman" w:cs="Times New Roman"/>
                <w:color w:val="000000"/>
                <w:sz w:val="24"/>
                <w:szCs w:val="24"/>
                <w:lang w:val="kk-KZ"/>
              </w:rPr>
              <w:t>2</w:t>
            </w:r>
            <w:r w:rsidRPr="00782BCA">
              <w:rPr>
                <w:rFonts w:ascii="Times New Roman" w:eastAsia="Times New Roman" w:hAnsi="Times New Roman" w:cs="Times New Roman"/>
                <w:color w:val="000000"/>
                <w:sz w:val="24"/>
                <w:szCs w:val="24"/>
                <w:lang w:val="kk-KZ"/>
              </w:rPr>
              <w:t xml:space="preserve"> педагог</w:t>
            </w:r>
            <w:r w:rsidR="00B105AA" w:rsidRPr="00782BCA">
              <w:rPr>
                <w:rFonts w:ascii="Times New Roman" w:eastAsia="Times New Roman" w:hAnsi="Times New Roman" w:cs="Times New Roman"/>
                <w:color w:val="000000"/>
                <w:sz w:val="24"/>
                <w:szCs w:val="24"/>
                <w:lang w:val="kk-KZ"/>
              </w:rPr>
              <w:t xml:space="preserve">  </w:t>
            </w:r>
            <w:r w:rsidRPr="00782BCA">
              <w:rPr>
                <w:rFonts w:ascii="Times New Roman" w:eastAsia="Times New Roman" w:hAnsi="Times New Roman" w:cs="Times New Roman"/>
                <w:color w:val="000000"/>
                <w:sz w:val="24"/>
                <w:szCs w:val="24"/>
                <w:lang w:val="kk-KZ"/>
              </w:rPr>
              <w:t xml:space="preserve">  </w:t>
            </w:r>
            <w:r w:rsidR="008439CC">
              <w:rPr>
                <w:rFonts w:ascii="Times New Roman" w:eastAsia="Times New Roman" w:hAnsi="Times New Roman" w:cs="Times New Roman"/>
                <w:color w:val="000000"/>
                <w:sz w:val="24"/>
                <w:szCs w:val="24"/>
                <w:lang w:val="kk-KZ"/>
              </w:rPr>
              <w:t>орта педагогтар саны-2</w:t>
            </w:r>
            <w:r w:rsidRPr="00782BCA">
              <w:rPr>
                <w:rFonts w:ascii="Times New Roman" w:eastAsia="Times New Roman" w:hAnsi="Times New Roman" w:cs="Times New Roman"/>
                <w:color w:val="000000"/>
                <w:sz w:val="24"/>
                <w:szCs w:val="24"/>
                <w:lang w:val="kk-KZ"/>
              </w:rPr>
              <w:t xml:space="preserve">  «</w:t>
            </w:r>
            <w:r w:rsidR="00591436" w:rsidRPr="00782BCA">
              <w:rPr>
                <w:rFonts w:ascii="Times New Roman" w:hAnsi="Times New Roman" w:cs="Times New Roman"/>
                <w:b/>
                <w:color w:val="000000"/>
                <w:sz w:val="24"/>
                <w:szCs w:val="24"/>
                <w:lang w:val="kk-KZ"/>
              </w:rPr>
              <w:t>Мектепке дейінгі тәрбие мен оқыту</w:t>
            </w:r>
            <w:r w:rsidR="00591436" w:rsidRPr="00782BCA">
              <w:rPr>
                <w:rFonts w:ascii="Times New Roman" w:hAnsi="Times New Roman" w:cs="Times New Roman"/>
                <w:sz w:val="24"/>
                <w:szCs w:val="24"/>
                <w:lang w:val="kk-KZ"/>
              </w:rPr>
              <w:t xml:space="preserve"> </w:t>
            </w:r>
            <w:r w:rsidR="006727D3" w:rsidRPr="00782BCA">
              <w:rPr>
                <w:rFonts w:ascii="Times New Roman" w:hAnsi="Times New Roman" w:cs="Times New Roman"/>
                <w:sz w:val="24"/>
                <w:szCs w:val="24"/>
                <w:lang w:val="kk-KZ"/>
              </w:rPr>
              <w:t>мен әдістемесі</w:t>
            </w:r>
            <w:r w:rsidRPr="00782BCA">
              <w:rPr>
                <w:rFonts w:ascii="Times New Roman" w:hAnsi="Times New Roman" w:cs="Times New Roman"/>
                <w:sz w:val="24"/>
                <w:szCs w:val="24"/>
                <w:lang w:val="kk-KZ"/>
              </w:rPr>
              <w:t xml:space="preserve">»  мамандығы </w:t>
            </w:r>
            <w:r w:rsidR="001A2914" w:rsidRPr="00782BCA">
              <w:rPr>
                <w:rFonts w:ascii="Times New Roman" w:hAnsi="Times New Roman" w:cs="Times New Roman"/>
                <w:sz w:val="24"/>
                <w:szCs w:val="24"/>
                <w:lang w:val="kk-KZ"/>
              </w:rPr>
              <w:t xml:space="preserve">бойынша педагогтардың  саны  </w:t>
            </w:r>
            <w:r w:rsidR="00591436">
              <w:rPr>
                <w:rFonts w:ascii="Times New Roman" w:hAnsi="Times New Roman" w:cs="Times New Roman"/>
                <w:sz w:val="24"/>
                <w:szCs w:val="24"/>
                <w:lang w:val="kk-KZ"/>
              </w:rPr>
              <w:t>5</w:t>
            </w:r>
            <w:r w:rsidR="001A2914" w:rsidRPr="00782BCA">
              <w:rPr>
                <w:rFonts w:ascii="Times New Roman" w:hAnsi="Times New Roman" w:cs="Times New Roman"/>
                <w:sz w:val="24"/>
                <w:szCs w:val="24"/>
                <w:lang w:val="kk-KZ"/>
              </w:rPr>
              <w:t>0</w:t>
            </w:r>
            <w:r w:rsidRPr="00782BCA">
              <w:rPr>
                <w:rFonts w:ascii="Times New Roman" w:hAnsi="Times New Roman" w:cs="Times New Roman"/>
                <w:sz w:val="24"/>
                <w:szCs w:val="24"/>
                <w:lang w:val="kk-KZ"/>
              </w:rPr>
              <w:t xml:space="preserve">%  құрайды. </w:t>
            </w:r>
            <w:r w:rsidR="00E24740" w:rsidRPr="00782BCA">
              <w:rPr>
                <w:rFonts w:ascii="Times New Roman" w:hAnsi="Times New Roman" w:cs="Times New Roman"/>
                <w:sz w:val="24"/>
                <w:szCs w:val="24"/>
                <w:lang w:val="kk-KZ"/>
              </w:rPr>
              <w:t>Б</w:t>
            </w:r>
            <w:r w:rsidRPr="00782BCA">
              <w:rPr>
                <w:rFonts w:ascii="Times New Roman" w:eastAsia="Times New Roman" w:hAnsi="Times New Roman" w:cs="Times New Roman"/>
                <w:color w:val="000000"/>
                <w:sz w:val="24"/>
                <w:szCs w:val="24"/>
                <w:lang w:val="kk-KZ"/>
              </w:rPr>
              <w:t>ақылау жүргізу</w:t>
            </w:r>
            <w:r w:rsidR="00783847">
              <w:rPr>
                <w:rFonts w:ascii="Times New Roman" w:eastAsia="Times New Roman" w:hAnsi="Times New Roman" w:cs="Times New Roman"/>
                <w:color w:val="000000"/>
                <w:sz w:val="24"/>
                <w:szCs w:val="24"/>
                <w:lang w:val="kk-KZ"/>
              </w:rPr>
              <w:t xml:space="preserve"> кезінде </w:t>
            </w:r>
            <w:r w:rsidR="00783847" w:rsidRPr="00782BCA">
              <w:rPr>
                <w:rFonts w:ascii="Times New Roman" w:hAnsi="Times New Roman" w:cs="Times New Roman"/>
                <w:b/>
                <w:color w:val="000000"/>
                <w:sz w:val="24"/>
                <w:szCs w:val="24"/>
                <w:lang w:val="kk-KZ"/>
              </w:rPr>
              <w:t>Мектепке дейінгі тәрбие мен оқыту</w:t>
            </w:r>
            <w:r w:rsidR="00783847">
              <w:rPr>
                <w:rFonts w:ascii="Times New Roman" w:eastAsia="Times New Roman" w:hAnsi="Times New Roman" w:cs="Times New Roman"/>
                <w:color w:val="000000"/>
                <w:sz w:val="24"/>
                <w:szCs w:val="24"/>
                <w:lang w:val="kk-KZ"/>
              </w:rPr>
              <w:t xml:space="preserve"> </w:t>
            </w:r>
            <w:r w:rsidRPr="00782BCA">
              <w:rPr>
                <w:rFonts w:ascii="Times New Roman" w:eastAsia="Times New Roman" w:hAnsi="Times New Roman" w:cs="Times New Roman"/>
                <w:color w:val="000000"/>
                <w:sz w:val="24"/>
                <w:szCs w:val="24"/>
                <w:lang w:val="kk-KZ"/>
              </w:rPr>
              <w:t xml:space="preserve"> педагогтар біліктілігін арттыру курсынан </w:t>
            </w:r>
            <w:r w:rsidR="009F7834" w:rsidRPr="00782BCA">
              <w:rPr>
                <w:rFonts w:ascii="Times New Roman" w:eastAsia="Times New Roman" w:hAnsi="Times New Roman" w:cs="Times New Roman"/>
                <w:color w:val="000000"/>
                <w:sz w:val="24"/>
                <w:szCs w:val="24"/>
                <w:lang w:val="kk-KZ"/>
              </w:rPr>
              <w:t xml:space="preserve">бойынша </w:t>
            </w:r>
            <w:r w:rsidRPr="00782BCA">
              <w:rPr>
                <w:rFonts w:ascii="Times New Roman" w:eastAsia="Times New Roman" w:hAnsi="Times New Roman" w:cs="Times New Roman"/>
                <w:color w:val="000000"/>
                <w:sz w:val="24"/>
                <w:szCs w:val="24"/>
                <w:lang w:val="kk-KZ"/>
              </w:rPr>
              <w:t>өткен, педагогтардың біліктілігін арттыру сертификаттары жеке іс-құжаттарында ж</w:t>
            </w:r>
            <w:r w:rsidR="00374CB0">
              <w:rPr>
                <w:rFonts w:ascii="Times New Roman" w:eastAsia="Times New Roman" w:hAnsi="Times New Roman" w:cs="Times New Roman"/>
                <w:color w:val="000000"/>
                <w:sz w:val="24"/>
                <w:szCs w:val="24"/>
                <w:lang w:val="kk-KZ"/>
              </w:rPr>
              <w:t xml:space="preserve">инақталған. </w:t>
            </w:r>
            <w:r w:rsidR="00374CB0" w:rsidRPr="00782BCA">
              <w:rPr>
                <w:b/>
                <w:color w:val="000000"/>
                <w:spacing w:val="1"/>
                <w:sz w:val="24"/>
                <w:szCs w:val="24"/>
                <w:lang w:val="kk-KZ"/>
              </w:rPr>
              <w:t>Мектепке дейінгі тәрбие мен оқыту</w:t>
            </w:r>
            <w:r w:rsidR="009F7834" w:rsidRPr="00782BCA">
              <w:rPr>
                <w:rFonts w:ascii="Times New Roman" w:eastAsia="Times New Roman" w:hAnsi="Times New Roman" w:cs="Times New Roman"/>
                <w:color w:val="000000"/>
                <w:sz w:val="24"/>
                <w:szCs w:val="24"/>
                <w:lang w:val="kk-KZ"/>
              </w:rPr>
              <w:t xml:space="preserve"> </w:t>
            </w:r>
            <w:r w:rsidR="00374CB0">
              <w:rPr>
                <w:rFonts w:ascii="Times New Roman" w:eastAsia="Times New Roman" w:hAnsi="Times New Roman" w:cs="Times New Roman"/>
                <w:color w:val="000000"/>
                <w:sz w:val="24"/>
                <w:szCs w:val="24"/>
                <w:lang w:val="kk-KZ"/>
              </w:rPr>
              <w:t>4</w:t>
            </w:r>
            <w:r w:rsidR="009F7834" w:rsidRPr="00782BCA">
              <w:rPr>
                <w:rFonts w:ascii="Times New Roman" w:eastAsia="Times New Roman" w:hAnsi="Times New Roman" w:cs="Times New Roman"/>
                <w:color w:val="000000"/>
                <w:sz w:val="24"/>
                <w:szCs w:val="24"/>
                <w:lang w:val="kk-KZ"/>
              </w:rPr>
              <w:t xml:space="preserve"> </w:t>
            </w:r>
            <w:r w:rsidRPr="00782BCA">
              <w:rPr>
                <w:rFonts w:ascii="Times New Roman" w:eastAsia="Times New Roman" w:hAnsi="Times New Roman" w:cs="Times New Roman"/>
                <w:color w:val="000000"/>
                <w:sz w:val="24"/>
                <w:szCs w:val="24"/>
                <w:lang w:val="kk-KZ"/>
              </w:rPr>
              <w:t>педагог</w:t>
            </w:r>
            <w:r w:rsidR="000D3419" w:rsidRPr="00782BCA">
              <w:rPr>
                <w:rFonts w:ascii="Times New Roman" w:eastAsia="Times New Roman" w:hAnsi="Times New Roman" w:cs="Times New Roman"/>
                <w:color w:val="000000"/>
                <w:sz w:val="24"/>
                <w:szCs w:val="24"/>
                <w:lang w:val="kk-KZ"/>
              </w:rPr>
              <w:t xml:space="preserve"> </w:t>
            </w:r>
            <w:r w:rsidRPr="00782BCA">
              <w:rPr>
                <w:rFonts w:ascii="Times New Roman" w:eastAsia="Times New Roman" w:hAnsi="Times New Roman" w:cs="Times New Roman"/>
                <w:color w:val="000000"/>
                <w:sz w:val="24"/>
                <w:szCs w:val="24"/>
                <w:lang w:val="kk-KZ"/>
              </w:rPr>
              <w:t xml:space="preserve"> – </w:t>
            </w:r>
            <w:r w:rsidR="00E0527D" w:rsidRPr="00782BCA">
              <w:rPr>
                <w:rFonts w:ascii="Times New Roman" w:eastAsia="Times New Roman" w:hAnsi="Times New Roman" w:cs="Times New Roman"/>
                <w:color w:val="000000"/>
                <w:sz w:val="24"/>
                <w:szCs w:val="24"/>
                <w:lang w:val="kk-KZ"/>
              </w:rPr>
              <w:t>санатсыз</w:t>
            </w:r>
            <w:r w:rsidR="009157E9" w:rsidRPr="00782BCA">
              <w:rPr>
                <w:rFonts w:ascii="Times New Roman" w:eastAsia="Times New Roman" w:hAnsi="Times New Roman" w:cs="Times New Roman"/>
                <w:color w:val="000000"/>
                <w:sz w:val="24"/>
                <w:szCs w:val="24"/>
                <w:lang w:val="kk-KZ"/>
              </w:rPr>
              <w:t xml:space="preserve">. </w:t>
            </w:r>
            <w:r w:rsidRPr="00782BCA">
              <w:rPr>
                <w:rFonts w:ascii="Times New Roman" w:eastAsia="Times New Roman" w:hAnsi="Times New Roman" w:cs="Times New Roman"/>
                <w:color w:val="000000"/>
                <w:sz w:val="24"/>
                <w:szCs w:val="24"/>
                <w:lang w:val="kk-KZ"/>
              </w:rPr>
              <w:t>Аттестаттаудан өткен педагогтар</w:t>
            </w:r>
            <w:r w:rsidR="00E0527D" w:rsidRPr="00782BCA">
              <w:rPr>
                <w:rFonts w:ascii="Times New Roman" w:eastAsia="Times New Roman" w:hAnsi="Times New Roman" w:cs="Times New Roman"/>
                <w:color w:val="000000"/>
                <w:sz w:val="24"/>
                <w:szCs w:val="24"/>
                <w:lang w:val="kk-KZ"/>
              </w:rPr>
              <w:t xml:space="preserve"> жок</w:t>
            </w:r>
            <w:r w:rsidRPr="00782BCA">
              <w:rPr>
                <w:rFonts w:ascii="Times New Roman" w:eastAsia="Times New Roman" w:hAnsi="Times New Roman" w:cs="Times New Roman"/>
                <w:color w:val="000000"/>
                <w:sz w:val="24"/>
                <w:szCs w:val="24"/>
                <w:lang w:val="kk-KZ"/>
              </w:rPr>
              <w:t>.</w:t>
            </w:r>
          </w:p>
          <w:p w:rsidR="00893087" w:rsidRPr="00782BCA" w:rsidRDefault="00893087" w:rsidP="000861B0">
            <w:pPr>
              <w:jc w:val="both"/>
              <w:rPr>
                <w:rFonts w:ascii="Times New Roman" w:hAnsi="Times New Roman" w:cs="Times New Roman"/>
                <w:color w:val="000000"/>
                <w:sz w:val="24"/>
                <w:szCs w:val="24"/>
                <w:lang w:val="kk-KZ"/>
              </w:rPr>
            </w:pPr>
            <w:r w:rsidRPr="00782BCA">
              <w:rPr>
                <w:rFonts w:ascii="Times New Roman" w:eastAsia="Times New Roman" w:hAnsi="Times New Roman" w:cs="Times New Roman"/>
                <w:b/>
                <w:color w:val="000000"/>
                <w:sz w:val="24"/>
                <w:szCs w:val="24"/>
                <w:lang w:val="kk-KZ"/>
              </w:rPr>
              <w:t>Қорытынды:</w:t>
            </w:r>
            <w:r w:rsidRPr="00782BCA">
              <w:rPr>
                <w:rFonts w:ascii="Times New Roman" w:hAnsi="Times New Roman" w:cs="Times New Roman"/>
                <w:color w:val="000000"/>
                <w:sz w:val="24"/>
                <w:szCs w:val="24"/>
                <w:lang w:val="kk-KZ"/>
              </w:rPr>
              <w:t xml:space="preserve">Мектепке дейінгі тәрбие мен оқытудың мазмұнын орындауды қамтамасыз ететін тәрбиеші </w:t>
            </w:r>
            <w:r w:rsidR="000861B0">
              <w:rPr>
                <w:rFonts w:ascii="Times New Roman" w:hAnsi="Times New Roman" w:cs="Times New Roman"/>
                <w:color w:val="000000"/>
                <w:sz w:val="24"/>
                <w:szCs w:val="24"/>
                <w:lang w:val="kk-KZ"/>
              </w:rPr>
              <w:t>3</w:t>
            </w:r>
            <w:r w:rsidR="00E0527D" w:rsidRPr="00782BCA">
              <w:rPr>
                <w:rFonts w:ascii="Times New Roman" w:hAnsi="Times New Roman" w:cs="Times New Roman"/>
                <w:color w:val="000000"/>
                <w:sz w:val="24"/>
                <w:szCs w:val="24"/>
                <w:lang w:val="kk-KZ"/>
              </w:rPr>
              <w:t xml:space="preserve"> </w:t>
            </w:r>
            <w:r w:rsidRPr="00782BCA">
              <w:rPr>
                <w:rFonts w:ascii="Times New Roman" w:hAnsi="Times New Roman" w:cs="Times New Roman"/>
                <w:color w:val="000000"/>
                <w:sz w:val="24"/>
                <w:szCs w:val="24"/>
                <w:lang w:val="kk-KZ"/>
              </w:rPr>
              <w:t>педагогтің мамандығы</w:t>
            </w:r>
            <w:r w:rsidR="00E0527D" w:rsidRPr="00782BCA">
              <w:rPr>
                <w:rFonts w:ascii="Times New Roman" w:hAnsi="Times New Roman" w:cs="Times New Roman"/>
                <w:color w:val="000000"/>
                <w:sz w:val="24"/>
                <w:szCs w:val="24"/>
                <w:lang w:val="kk-KZ"/>
              </w:rPr>
              <w:t xml:space="preserve"> бейініне </w:t>
            </w:r>
            <w:r w:rsidRPr="00782BCA">
              <w:rPr>
                <w:rFonts w:ascii="Times New Roman" w:hAnsi="Times New Roman" w:cs="Times New Roman"/>
                <w:color w:val="000000"/>
                <w:sz w:val="24"/>
                <w:szCs w:val="24"/>
                <w:lang w:val="kk-KZ"/>
              </w:rPr>
              <w:t xml:space="preserve"> сәйкес келеді</w:t>
            </w:r>
            <w:r w:rsidR="00E24740" w:rsidRPr="00782BCA">
              <w:rPr>
                <w:rFonts w:ascii="Times New Roman" w:hAnsi="Times New Roman" w:cs="Times New Roman"/>
                <w:color w:val="000000"/>
                <w:sz w:val="24"/>
                <w:szCs w:val="24"/>
                <w:lang w:val="kk-KZ"/>
              </w:rPr>
              <w:t>,қалғандары қайта даярлау курстарынан өту ұсынылды</w:t>
            </w:r>
            <w:r w:rsidRPr="00782BCA">
              <w:rPr>
                <w:rFonts w:ascii="Times New Roman" w:hAnsi="Times New Roman" w:cs="Times New Roman"/>
                <w:color w:val="000000"/>
                <w:sz w:val="24"/>
                <w:szCs w:val="24"/>
                <w:lang w:val="kk-KZ"/>
              </w:rPr>
              <w:t>.</w:t>
            </w:r>
          </w:p>
        </w:tc>
      </w:tr>
      <w:tr w:rsidR="00893087" w:rsidRPr="00782BCA" w:rsidTr="00CA7747">
        <w:tc>
          <w:tcPr>
            <w:tcW w:w="675" w:type="dxa"/>
          </w:tcPr>
          <w:p w:rsidR="00893087" w:rsidRPr="00782BCA" w:rsidRDefault="00893087" w:rsidP="00F3147A">
            <w:pPr>
              <w:rPr>
                <w:rFonts w:ascii="Times New Roman" w:eastAsia="Times New Roman" w:hAnsi="Times New Roman" w:cs="Times New Roman"/>
                <w:color w:val="000000"/>
                <w:sz w:val="24"/>
                <w:szCs w:val="24"/>
                <w:lang w:val="kk-KZ"/>
              </w:rPr>
            </w:pPr>
            <w:r w:rsidRPr="00782BCA">
              <w:rPr>
                <w:rFonts w:ascii="Times New Roman" w:eastAsia="Times New Roman" w:hAnsi="Times New Roman" w:cs="Times New Roman"/>
                <w:color w:val="000000"/>
                <w:sz w:val="24"/>
                <w:szCs w:val="24"/>
                <w:lang w:val="kk-KZ"/>
              </w:rPr>
              <w:t>5</w:t>
            </w:r>
          </w:p>
        </w:tc>
        <w:tc>
          <w:tcPr>
            <w:tcW w:w="8931" w:type="dxa"/>
          </w:tcPr>
          <w:p w:rsidR="00893087" w:rsidRPr="00782BCA" w:rsidRDefault="00893087" w:rsidP="00F3147A">
            <w:pPr>
              <w:jc w:val="both"/>
              <w:rPr>
                <w:rFonts w:ascii="Times New Roman" w:hAnsi="Times New Roman" w:cs="Times New Roman"/>
                <w:sz w:val="24"/>
                <w:szCs w:val="24"/>
                <w:lang w:val="kk-KZ"/>
              </w:rPr>
            </w:pPr>
            <w:r w:rsidRPr="00782BCA">
              <w:rPr>
                <w:rFonts w:ascii="Times New Roman" w:hAnsi="Times New Roman" w:cs="Times New Roman"/>
                <w:sz w:val="24"/>
                <w:szCs w:val="24"/>
                <w:lang w:val="kk-KZ"/>
              </w:rPr>
              <w:t>Жеке оқу жоспарлары мен жеке бағдарламаларды әзірлеу кезінде баланың ерекшеліктерін ескере отырып ерекше білім беру қажеттілігі бар балаларды оқытуда инклюзивті білім беру талаптарын орындау (бағаланатын кезеңге жеке оқу жоспары мен жеке бағдарламаның көшірмелері қоса беріледі);</w:t>
            </w:r>
          </w:p>
          <w:p w:rsidR="00893087" w:rsidRPr="00782BCA" w:rsidRDefault="00893087" w:rsidP="00F3147A">
            <w:pPr>
              <w:jc w:val="both"/>
              <w:rPr>
                <w:rFonts w:ascii="Times New Roman" w:eastAsia="Times New Roman" w:hAnsi="Times New Roman" w:cs="Times New Roman"/>
                <w:sz w:val="24"/>
                <w:szCs w:val="24"/>
                <w:lang w:val="kk-KZ"/>
              </w:rPr>
            </w:pPr>
            <w:r w:rsidRPr="00782BCA">
              <w:rPr>
                <w:rFonts w:ascii="Times New Roman" w:eastAsia="Times New Roman" w:hAnsi="Times New Roman" w:cs="Times New Roman"/>
                <w:b/>
                <w:sz w:val="24"/>
                <w:szCs w:val="24"/>
                <w:lang w:val="kk-KZ"/>
              </w:rPr>
              <w:t>Бағалау   нәтижесі:</w:t>
            </w:r>
            <w:r w:rsidRPr="00782BCA">
              <w:rPr>
                <w:rFonts w:ascii="Times New Roman" w:eastAsia="Times New Roman" w:hAnsi="Times New Roman" w:cs="Times New Roman"/>
                <w:sz w:val="24"/>
                <w:szCs w:val="24"/>
                <w:lang w:val="kk-KZ"/>
              </w:rPr>
              <w:t xml:space="preserve">Аталған оқу жылында </w:t>
            </w:r>
            <w:r w:rsidRPr="00782BCA">
              <w:rPr>
                <w:rFonts w:ascii="Times New Roman" w:hAnsi="Times New Roman" w:cs="Times New Roman"/>
                <w:sz w:val="24"/>
                <w:szCs w:val="24"/>
                <w:lang w:val="kk-KZ"/>
              </w:rPr>
              <w:t>ерекше білім беру қажеттілігі бар балалар болмаған.</w:t>
            </w:r>
          </w:p>
          <w:p w:rsidR="00893087" w:rsidRPr="00782BCA" w:rsidRDefault="00893087" w:rsidP="00F3147A">
            <w:pPr>
              <w:jc w:val="both"/>
              <w:rPr>
                <w:rFonts w:ascii="Times New Roman" w:hAnsi="Times New Roman" w:cs="Times New Roman"/>
                <w:color w:val="000000"/>
                <w:sz w:val="24"/>
                <w:szCs w:val="24"/>
                <w:lang w:val="kk-KZ"/>
              </w:rPr>
            </w:pPr>
            <w:r w:rsidRPr="00782BCA">
              <w:rPr>
                <w:rFonts w:ascii="Times New Roman" w:eastAsia="Times New Roman" w:hAnsi="Times New Roman" w:cs="Times New Roman"/>
                <w:b/>
                <w:sz w:val="24"/>
                <w:szCs w:val="24"/>
                <w:lang w:val="kk-KZ"/>
              </w:rPr>
              <w:t>Қорытынды:</w:t>
            </w:r>
          </w:p>
        </w:tc>
      </w:tr>
      <w:tr w:rsidR="00893087" w:rsidRPr="002D1700" w:rsidTr="00CA7747">
        <w:tc>
          <w:tcPr>
            <w:tcW w:w="675" w:type="dxa"/>
          </w:tcPr>
          <w:p w:rsidR="00893087" w:rsidRPr="00782BCA" w:rsidRDefault="00893087" w:rsidP="00F3147A">
            <w:pPr>
              <w:rPr>
                <w:rFonts w:ascii="Times New Roman" w:eastAsia="Times New Roman" w:hAnsi="Times New Roman" w:cs="Times New Roman"/>
                <w:color w:val="000000"/>
                <w:sz w:val="24"/>
                <w:szCs w:val="24"/>
                <w:lang w:val="kk-KZ"/>
              </w:rPr>
            </w:pPr>
            <w:r w:rsidRPr="00782BCA">
              <w:rPr>
                <w:rFonts w:ascii="Times New Roman" w:eastAsia="Times New Roman" w:hAnsi="Times New Roman" w:cs="Times New Roman"/>
                <w:color w:val="000000"/>
                <w:sz w:val="24"/>
                <w:szCs w:val="24"/>
                <w:lang w:val="kk-KZ"/>
              </w:rPr>
              <w:t>6</w:t>
            </w:r>
          </w:p>
        </w:tc>
        <w:tc>
          <w:tcPr>
            <w:tcW w:w="8931" w:type="dxa"/>
          </w:tcPr>
          <w:p w:rsidR="00893087" w:rsidRPr="00782BCA" w:rsidRDefault="00893087" w:rsidP="00F3147A">
            <w:pPr>
              <w:jc w:val="both"/>
              <w:rPr>
                <w:rFonts w:ascii="Times New Roman" w:hAnsi="Times New Roman" w:cs="Times New Roman"/>
                <w:b/>
                <w:sz w:val="24"/>
                <w:szCs w:val="24"/>
                <w:lang w:val="kk-KZ"/>
              </w:rPr>
            </w:pPr>
            <w:r w:rsidRPr="00782BCA">
              <w:rPr>
                <w:rFonts w:ascii="Times New Roman" w:hAnsi="Times New Roman" w:cs="Times New Roman"/>
                <w:b/>
                <w:color w:val="000000"/>
                <w:sz w:val="24"/>
                <w:szCs w:val="24"/>
                <w:lang w:val="kk-KZ"/>
              </w:rPr>
              <w:t>Баланың даму мониторингін қамтамасыз ететін және оның жеке дамуын жоспарлаудың негізі болып табылатын оқыту нәтижелерінің болуы (мектепалды жасындағы тәрбиеленушілердің жеке даму жоспарларының (карталарының) көшірмелері, олар болмаған жағдайда, ересек жастағы тәрбиеленушілер жоспарларының (карталарының) көшірмелері қоса беріледі);</w:t>
            </w:r>
          </w:p>
          <w:p w:rsidR="00893087" w:rsidRPr="00782BCA" w:rsidRDefault="00893087" w:rsidP="00303D73">
            <w:pPr>
              <w:pStyle w:val="a6"/>
              <w:ind w:left="0"/>
              <w:jc w:val="both"/>
              <w:rPr>
                <w:rFonts w:ascii="Times New Roman" w:eastAsia="Times New Roman" w:hAnsi="Times New Roman"/>
                <w:sz w:val="24"/>
                <w:szCs w:val="24"/>
                <w:lang w:val="kk-KZ"/>
              </w:rPr>
            </w:pPr>
            <w:r w:rsidRPr="00782BCA">
              <w:rPr>
                <w:rFonts w:ascii="Times New Roman" w:eastAsia="Times New Roman" w:hAnsi="Times New Roman"/>
                <w:b/>
                <w:sz w:val="24"/>
                <w:szCs w:val="24"/>
                <w:lang w:val="kk-KZ"/>
              </w:rPr>
              <w:t xml:space="preserve">Талдау </w:t>
            </w:r>
            <w:r w:rsidRPr="00782BCA">
              <w:rPr>
                <w:rFonts w:ascii="Times New Roman" w:eastAsia="Times New Roman" w:hAnsi="Times New Roman"/>
                <w:b/>
                <w:color w:val="000000"/>
                <w:sz w:val="24"/>
                <w:szCs w:val="24"/>
                <w:lang w:val="kk-KZ"/>
              </w:rPr>
              <w:t>нәтижесі:</w:t>
            </w:r>
            <w:r w:rsidR="00E271A5" w:rsidRPr="00782BCA">
              <w:rPr>
                <w:rFonts w:ascii="Times New Roman" w:eastAsia="Times New Roman" w:hAnsi="Times New Roman"/>
                <w:b/>
                <w:color w:val="000000"/>
                <w:sz w:val="24"/>
                <w:szCs w:val="24"/>
                <w:lang w:val="kk-KZ"/>
              </w:rPr>
              <w:t xml:space="preserve"> </w:t>
            </w:r>
            <w:r w:rsidRPr="00782BCA">
              <w:rPr>
                <w:rFonts w:ascii="Times New Roman" w:eastAsia="Times New Roman" w:hAnsi="Times New Roman"/>
                <w:color w:val="000000"/>
                <w:sz w:val="24"/>
                <w:szCs w:val="24"/>
                <w:lang w:val="kk-KZ"/>
              </w:rPr>
              <w:t>Бақылау барысында</w:t>
            </w:r>
            <w:r w:rsidR="00E271A5" w:rsidRPr="00782BCA">
              <w:rPr>
                <w:rFonts w:ascii="Times New Roman" w:eastAsia="Times New Roman" w:hAnsi="Times New Roman"/>
                <w:color w:val="000000"/>
                <w:sz w:val="24"/>
                <w:szCs w:val="24"/>
                <w:lang w:val="kk-KZ"/>
              </w:rPr>
              <w:t xml:space="preserve"> </w:t>
            </w:r>
            <w:r w:rsidRPr="00782BCA">
              <w:rPr>
                <w:rFonts w:ascii="Times New Roman" w:eastAsia="Times New Roman" w:hAnsi="Times New Roman"/>
                <w:color w:val="000000"/>
                <w:sz w:val="24"/>
                <w:szCs w:val="24"/>
                <w:lang w:val="kk-KZ"/>
              </w:rPr>
              <w:t>бақыланатын кезең аралығында</w:t>
            </w:r>
            <w:r w:rsidR="00EE5078">
              <w:rPr>
                <w:rFonts w:ascii="Times New Roman" w:eastAsia="Times New Roman" w:hAnsi="Times New Roman"/>
                <w:color w:val="000000"/>
                <w:sz w:val="24"/>
                <w:szCs w:val="24"/>
                <w:lang w:val="kk-KZ"/>
              </w:rPr>
              <w:t xml:space="preserve"> </w:t>
            </w:r>
            <w:r w:rsidR="00EE5078" w:rsidRPr="00782BCA">
              <w:rPr>
                <w:b/>
                <w:color w:val="000000"/>
                <w:spacing w:val="1"/>
                <w:sz w:val="24"/>
                <w:szCs w:val="24"/>
                <w:lang w:val="kk-KZ"/>
              </w:rPr>
              <w:t>Мектепке дейінгі тәрбие мен оқыту</w:t>
            </w:r>
            <w:r w:rsidRPr="00782BCA">
              <w:rPr>
                <w:rFonts w:ascii="Times New Roman" w:eastAsia="Times New Roman" w:hAnsi="Times New Roman"/>
                <w:color w:val="000000"/>
                <w:sz w:val="24"/>
                <w:szCs w:val="24"/>
                <w:lang w:val="kk-KZ"/>
              </w:rPr>
              <w:t xml:space="preserve"> балалардың жеке дамуын қамтамасыз ететін жоспары жасалған, тәрбиеленушінің  даму мониторингі</w:t>
            </w:r>
            <w:r w:rsidRPr="00782BCA">
              <w:rPr>
                <w:rFonts w:ascii="Times New Roman" w:hAnsi="Times New Roman"/>
                <w:color w:val="000000"/>
                <w:sz w:val="24"/>
                <w:szCs w:val="24"/>
                <w:lang w:val="kk-KZ"/>
              </w:rPr>
              <w:t xml:space="preserve"> жасалған және жеке даму карталары жазылған. </w:t>
            </w:r>
            <w:r w:rsidR="00EE5078" w:rsidRPr="00EE5078">
              <w:rPr>
                <w:rFonts w:ascii="Times New Roman" w:eastAsia="Times New Roman" w:hAnsi="Times New Roman"/>
                <w:sz w:val="24"/>
                <w:szCs w:val="24"/>
                <w:lang w:val="kk-KZ"/>
              </w:rPr>
              <w:t>М</w:t>
            </w:r>
            <w:r w:rsidRPr="00782BCA">
              <w:rPr>
                <w:rFonts w:ascii="Times New Roman" w:eastAsia="Times New Roman" w:hAnsi="Times New Roman"/>
                <w:sz w:val="24"/>
                <w:szCs w:val="24"/>
                <w:lang w:val="kk-KZ"/>
              </w:rPr>
              <w:t>ектепке дейiнгi тәрбиемен, оқытумен қамтылған балалардың дамуы және оларды тәрбиелеу жөнінде ата-аналар үшін балалар тәрбиесіне қатысты кеңестер, психолог кеңестері, тренингтер, әңгімелер өткізілген. Іс-шаралар жоспары құрылған, жоспар бойынша өткізілген іс-шаралардың материалдары жинақталып, тігілг</w:t>
            </w:r>
            <w:r w:rsidR="00374CB0">
              <w:rPr>
                <w:rFonts w:ascii="Times New Roman" w:eastAsia="Times New Roman" w:hAnsi="Times New Roman"/>
                <w:sz w:val="24"/>
                <w:szCs w:val="24"/>
                <w:lang w:val="kk-KZ"/>
              </w:rPr>
              <w:t xml:space="preserve">ен. </w:t>
            </w:r>
            <w:r w:rsidR="00374CB0" w:rsidRPr="00782BCA">
              <w:rPr>
                <w:b/>
                <w:color w:val="000000"/>
                <w:spacing w:val="1"/>
                <w:sz w:val="24"/>
                <w:szCs w:val="24"/>
                <w:lang w:val="kk-KZ"/>
              </w:rPr>
              <w:t>Мектепке дейінгі тәрбие мен оқыту</w:t>
            </w:r>
            <w:r w:rsidRPr="00782BCA">
              <w:rPr>
                <w:rFonts w:ascii="Times New Roman" w:eastAsia="Times New Roman" w:hAnsi="Times New Roman"/>
                <w:sz w:val="24"/>
                <w:szCs w:val="24"/>
                <w:lang w:val="kk-KZ"/>
              </w:rPr>
              <w:t xml:space="preserve"> білім алушылардың тізімдік құрамы жасалған. </w:t>
            </w:r>
            <w:r w:rsidR="00E271A5" w:rsidRPr="00782BCA">
              <w:rPr>
                <w:rFonts w:ascii="Times New Roman" w:eastAsia="Times New Roman" w:hAnsi="Times New Roman"/>
                <w:sz w:val="24"/>
                <w:szCs w:val="24"/>
                <w:lang w:val="kk-KZ"/>
              </w:rPr>
              <w:t>2022-2023</w:t>
            </w:r>
            <w:r w:rsidRPr="00782BCA">
              <w:rPr>
                <w:rFonts w:ascii="Times New Roman" w:eastAsia="Times New Roman" w:hAnsi="Times New Roman"/>
                <w:sz w:val="24"/>
                <w:szCs w:val="24"/>
                <w:lang w:val="kk-KZ"/>
              </w:rPr>
              <w:t xml:space="preserve"> оқу жылында  </w:t>
            </w:r>
            <w:r w:rsidR="00725E7C">
              <w:rPr>
                <w:rFonts w:ascii="Times New Roman" w:eastAsia="Times New Roman" w:hAnsi="Times New Roman"/>
                <w:sz w:val="24"/>
                <w:szCs w:val="24"/>
                <w:lang w:val="kk-KZ"/>
              </w:rPr>
              <w:t>16</w:t>
            </w:r>
            <w:r w:rsidRPr="00782BCA">
              <w:rPr>
                <w:rFonts w:ascii="Times New Roman" w:eastAsia="Times New Roman" w:hAnsi="Times New Roman"/>
                <w:sz w:val="24"/>
                <w:szCs w:val="24"/>
                <w:lang w:val="kk-KZ"/>
              </w:rPr>
              <w:t xml:space="preserve">  бала,</w:t>
            </w:r>
            <w:r w:rsidR="00E271A5" w:rsidRPr="00782BCA">
              <w:rPr>
                <w:rFonts w:ascii="Times New Roman" w:eastAsia="Times New Roman" w:hAnsi="Times New Roman"/>
                <w:sz w:val="24"/>
                <w:szCs w:val="24"/>
                <w:lang w:val="kk-KZ"/>
              </w:rPr>
              <w:t xml:space="preserve"> 2023-2024</w:t>
            </w:r>
            <w:r w:rsidRPr="00782BCA">
              <w:rPr>
                <w:rFonts w:ascii="Times New Roman" w:eastAsia="Times New Roman" w:hAnsi="Times New Roman"/>
                <w:sz w:val="24"/>
                <w:szCs w:val="24"/>
                <w:lang w:val="kk-KZ"/>
              </w:rPr>
              <w:t xml:space="preserve"> оқу жылында </w:t>
            </w:r>
            <w:r w:rsidR="00374CB0">
              <w:rPr>
                <w:rFonts w:ascii="Times New Roman" w:eastAsia="Times New Roman" w:hAnsi="Times New Roman"/>
                <w:sz w:val="24"/>
                <w:szCs w:val="24"/>
                <w:lang w:val="kk-KZ"/>
              </w:rPr>
              <w:t>17</w:t>
            </w:r>
            <w:r w:rsidR="00E271A5" w:rsidRPr="00782BCA">
              <w:rPr>
                <w:rFonts w:ascii="Times New Roman" w:eastAsia="Times New Roman" w:hAnsi="Times New Roman"/>
                <w:sz w:val="24"/>
                <w:szCs w:val="24"/>
                <w:lang w:val="kk-KZ"/>
              </w:rPr>
              <w:t xml:space="preserve"> бала, 2024-2025</w:t>
            </w:r>
            <w:r w:rsidRPr="00782BCA">
              <w:rPr>
                <w:rFonts w:ascii="Times New Roman" w:eastAsia="Times New Roman" w:hAnsi="Times New Roman"/>
                <w:sz w:val="24"/>
                <w:szCs w:val="24"/>
                <w:lang w:val="kk-KZ"/>
              </w:rPr>
              <w:t xml:space="preserve"> оқу жылында </w:t>
            </w:r>
            <w:bookmarkStart w:id="0" w:name="_GoBack"/>
            <w:bookmarkEnd w:id="0"/>
            <w:r w:rsidR="00374CB0">
              <w:rPr>
                <w:rFonts w:ascii="Times New Roman" w:eastAsia="Times New Roman" w:hAnsi="Times New Roman"/>
                <w:sz w:val="24"/>
                <w:szCs w:val="24"/>
                <w:lang w:val="kk-KZ"/>
              </w:rPr>
              <w:t>18</w:t>
            </w:r>
            <w:r w:rsidRPr="00782BCA">
              <w:rPr>
                <w:rFonts w:ascii="Times New Roman" w:eastAsia="Times New Roman" w:hAnsi="Times New Roman"/>
                <w:sz w:val="24"/>
                <w:szCs w:val="24"/>
                <w:lang w:val="kk-KZ"/>
              </w:rPr>
              <w:t xml:space="preserve"> </w:t>
            </w:r>
            <w:r w:rsidR="00471163" w:rsidRPr="00782BCA">
              <w:rPr>
                <w:rFonts w:ascii="Times New Roman" w:eastAsia="Times New Roman" w:hAnsi="Times New Roman"/>
                <w:sz w:val="24"/>
                <w:szCs w:val="24"/>
                <w:lang w:val="kk-KZ"/>
              </w:rPr>
              <w:t>бала тізімі жасалып, бекітілген.</w:t>
            </w:r>
          </w:p>
          <w:p w:rsidR="00893087" w:rsidRPr="00782BCA" w:rsidRDefault="00893087" w:rsidP="00256BB2">
            <w:pPr>
              <w:pStyle w:val="a6"/>
              <w:ind w:left="0"/>
              <w:jc w:val="both"/>
              <w:rPr>
                <w:rFonts w:ascii="Times New Roman" w:hAnsi="Times New Roman"/>
                <w:color w:val="FF0000"/>
                <w:sz w:val="24"/>
                <w:szCs w:val="24"/>
                <w:lang w:val="kk-KZ"/>
              </w:rPr>
            </w:pPr>
            <w:r w:rsidRPr="00782BCA">
              <w:rPr>
                <w:rFonts w:ascii="Times New Roman" w:eastAsia="Times New Roman" w:hAnsi="Times New Roman"/>
                <w:b/>
                <w:color w:val="000000"/>
                <w:sz w:val="24"/>
                <w:szCs w:val="24"/>
                <w:lang w:val="kk-KZ"/>
              </w:rPr>
              <w:t>Қорытынды:</w:t>
            </w:r>
            <w:r w:rsidRPr="00782BCA">
              <w:rPr>
                <w:rFonts w:ascii="Times New Roman" w:eastAsia="Times New Roman" w:hAnsi="Times New Roman"/>
                <w:sz w:val="24"/>
                <w:szCs w:val="24"/>
                <w:lang w:val="kk-KZ" w:eastAsia="en-US"/>
              </w:rPr>
              <w:t xml:space="preserve">"Білім берудің барлық деңгейінің мемлекеттік жалпыға міндетті білім беру стандарттарын бекіту туралы» Қазақстан Республикасы </w:t>
            </w:r>
            <w:r w:rsidR="00256BB2" w:rsidRPr="00782BCA">
              <w:rPr>
                <w:rFonts w:ascii="Times New Roman" w:eastAsia="Times New Roman" w:hAnsi="Times New Roman"/>
                <w:sz w:val="24"/>
                <w:szCs w:val="24"/>
                <w:lang w:val="kk-KZ" w:eastAsia="en-US"/>
              </w:rPr>
              <w:t>Оқу ағарту министрінің 2022 жылғы 3 тамыздағы  №348</w:t>
            </w:r>
            <w:r w:rsidRPr="00782BCA">
              <w:rPr>
                <w:rFonts w:ascii="Times New Roman" w:eastAsia="Times New Roman" w:hAnsi="Times New Roman"/>
                <w:sz w:val="24"/>
                <w:szCs w:val="24"/>
                <w:lang w:val="kk-KZ" w:eastAsia="en-US"/>
              </w:rPr>
              <w:t xml:space="preserve"> бұйрығына</w:t>
            </w:r>
            <w:r w:rsidR="00471163" w:rsidRPr="00782BCA">
              <w:rPr>
                <w:rFonts w:ascii="Times New Roman" w:eastAsia="Times New Roman" w:hAnsi="Times New Roman"/>
                <w:sz w:val="24"/>
                <w:szCs w:val="24"/>
                <w:lang w:val="kk-KZ" w:eastAsia="en-US"/>
              </w:rPr>
              <w:t xml:space="preserve">  </w:t>
            </w:r>
            <w:r w:rsidRPr="00782BCA">
              <w:rPr>
                <w:rFonts w:ascii="Times New Roman" w:eastAsia="Times New Roman" w:hAnsi="Times New Roman"/>
                <w:sz w:val="24"/>
                <w:szCs w:val="24"/>
                <w:lang w:val="kk-KZ" w:eastAsia="en-US"/>
              </w:rPr>
              <w:t>сәйкес келеді.</w:t>
            </w:r>
          </w:p>
        </w:tc>
      </w:tr>
      <w:tr w:rsidR="00893087" w:rsidRPr="002D1700" w:rsidTr="00CA7747">
        <w:tc>
          <w:tcPr>
            <w:tcW w:w="675" w:type="dxa"/>
          </w:tcPr>
          <w:p w:rsidR="00893087" w:rsidRPr="00782BCA" w:rsidRDefault="00893087" w:rsidP="00F3147A">
            <w:pPr>
              <w:rPr>
                <w:rFonts w:ascii="Times New Roman" w:eastAsia="Times New Roman" w:hAnsi="Times New Roman" w:cs="Times New Roman"/>
                <w:color w:val="000000"/>
                <w:sz w:val="24"/>
                <w:szCs w:val="24"/>
                <w:lang w:val="kk-KZ"/>
              </w:rPr>
            </w:pPr>
            <w:r w:rsidRPr="00782BCA">
              <w:rPr>
                <w:rFonts w:ascii="Times New Roman" w:eastAsia="Times New Roman" w:hAnsi="Times New Roman" w:cs="Times New Roman"/>
                <w:color w:val="000000"/>
                <w:sz w:val="24"/>
                <w:szCs w:val="24"/>
                <w:lang w:val="kk-KZ"/>
              </w:rPr>
              <w:t>7</w:t>
            </w:r>
          </w:p>
        </w:tc>
        <w:tc>
          <w:tcPr>
            <w:tcW w:w="8931" w:type="dxa"/>
          </w:tcPr>
          <w:p w:rsidR="00893087" w:rsidRPr="00782BCA" w:rsidRDefault="00893087" w:rsidP="00F3147A">
            <w:pPr>
              <w:jc w:val="both"/>
              <w:rPr>
                <w:rFonts w:ascii="Times New Roman" w:hAnsi="Times New Roman" w:cs="Times New Roman"/>
                <w:b/>
                <w:sz w:val="24"/>
                <w:szCs w:val="24"/>
                <w:lang w:val="kk-KZ"/>
              </w:rPr>
            </w:pPr>
            <w:r w:rsidRPr="00782BCA">
              <w:rPr>
                <w:rFonts w:ascii="Times New Roman" w:hAnsi="Times New Roman" w:cs="Times New Roman"/>
                <w:b/>
                <w:color w:val="000000"/>
                <w:sz w:val="24"/>
                <w:szCs w:val="24"/>
                <w:lang w:val="kk-KZ"/>
              </w:rPr>
              <w:t>"Денсаулық", "Қатынас", "Таным", "Шығармашылық", "Әлеумет" білім беру салаларына негізделген мектепке дейінгі тәрбие мен оқытудың мазмұнын түрлі іс-әрекеттерді ұйымдастыру арқылы оларды кіріктіру жолдарымен іске асыру (бағаланатын кезеңге перспективалық жоспар көшірмелері, сонымен қатар зияткерлік, спорттық, шығармашылық және көркемдік конкурстарға қатысу нәтижелері қоса беріледі);</w:t>
            </w:r>
          </w:p>
          <w:p w:rsidR="00893087" w:rsidRPr="00782BCA" w:rsidRDefault="00893087" w:rsidP="00C62925">
            <w:pPr>
              <w:jc w:val="both"/>
              <w:rPr>
                <w:rFonts w:ascii="Times New Roman" w:eastAsia="Times New Roman" w:hAnsi="Times New Roman" w:cs="Times New Roman"/>
                <w:b/>
                <w:color w:val="000000"/>
                <w:sz w:val="24"/>
                <w:szCs w:val="24"/>
                <w:lang w:val="kk-KZ"/>
              </w:rPr>
            </w:pPr>
            <w:r w:rsidRPr="00782BCA">
              <w:rPr>
                <w:rFonts w:ascii="Times New Roman" w:eastAsia="Times New Roman" w:hAnsi="Times New Roman" w:cs="Times New Roman"/>
                <w:b/>
                <w:sz w:val="24"/>
                <w:szCs w:val="24"/>
                <w:lang w:val="kk-KZ"/>
              </w:rPr>
              <w:t>Талдау</w:t>
            </w:r>
            <w:r w:rsidRPr="00782BCA">
              <w:rPr>
                <w:rFonts w:ascii="Times New Roman" w:eastAsia="Times New Roman" w:hAnsi="Times New Roman" w:cs="Times New Roman"/>
                <w:b/>
                <w:color w:val="000000"/>
                <w:sz w:val="24"/>
                <w:szCs w:val="24"/>
                <w:lang w:val="kk-KZ"/>
              </w:rPr>
              <w:t xml:space="preserve"> нәтижесі:</w:t>
            </w:r>
          </w:p>
          <w:p w:rsidR="009157E9" w:rsidRPr="00782BCA" w:rsidRDefault="009157E9" w:rsidP="00E81187">
            <w:pPr>
              <w:jc w:val="both"/>
              <w:rPr>
                <w:rFonts w:ascii="Times New Roman" w:eastAsia="Times New Roman" w:hAnsi="Times New Roman" w:cs="Times New Roman"/>
                <w:sz w:val="24"/>
                <w:szCs w:val="24"/>
                <w:lang w:val="kk-KZ"/>
              </w:rPr>
            </w:pPr>
          </w:p>
          <w:p w:rsidR="00893087" w:rsidRPr="00782BCA" w:rsidRDefault="00256BB2" w:rsidP="00E81187">
            <w:pPr>
              <w:rPr>
                <w:rFonts w:ascii="Times New Roman" w:eastAsia="Times New Roman" w:hAnsi="Times New Roman" w:cs="Times New Roman"/>
                <w:color w:val="FF0000"/>
                <w:sz w:val="24"/>
                <w:szCs w:val="24"/>
                <w:lang w:val="kk-KZ"/>
              </w:rPr>
            </w:pPr>
            <w:r w:rsidRPr="00782BCA">
              <w:rPr>
                <w:rFonts w:ascii="Times New Roman" w:eastAsia="Times New Roman" w:hAnsi="Times New Roman" w:cs="Times New Roman"/>
                <w:b/>
                <w:color w:val="000000"/>
                <w:sz w:val="24"/>
                <w:szCs w:val="24"/>
                <w:lang w:val="kk-KZ"/>
              </w:rPr>
              <w:t>2022-2023</w:t>
            </w:r>
            <w:r w:rsidR="00893087" w:rsidRPr="00782BCA">
              <w:rPr>
                <w:rFonts w:ascii="Times New Roman" w:eastAsia="Times New Roman" w:hAnsi="Times New Roman" w:cs="Times New Roman"/>
                <w:b/>
                <w:color w:val="000000"/>
                <w:sz w:val="24"/>
                <w:szCs w:val="24"/>
                <w:lang w:val="kk-KZ"/>
              </w:rPr>
              <w:t xml:space="preserve"> оқу жылында</w:t>
            </w:r>
            <w:r w:rsidR="00EE5078" w:rsidRPr="00782BCA">
              <w:rPr>
                <w:b/>
                <w:color w:val="000000"/>
                <w:spacing w:val="1"/>
                <w:sz w:val="24"/>
                <w:szCs w:val="24"/>
                <w:lang w:val="kk-KZ"/>
              </w:rPr>
              <w:t xml:space="preserve"> Мектепке дейінгі тәрбие мен оқыту</w:t>
            </w:r>
            <w:r w:rsidR="00893087" w:rsidRPr="00782BCA">
              <w:rPr>
                <w:rFonts w:ascii="Times New Roman" w:eastAsia="Times New Roman" w:hAnsi="Times New Roman" w:cs="Times New Roman"/>
                <w:sz w:val="24"/>
                <w:szCs w:val="24"/>
                <w:lang w:val="kk-KZ" w:eastAsia="en-US"/>
              </w:rPr>
              <w:t xml:space="preserve"> </w:t>
            </w:r>
            <w:r w:rsidR="00893087" w:rsidRPr="00782BCA">
              <w:rPr>
                <w:rFonts w:ascii="Times New Roman" w:hAnsi="Times New Roman" w:cs="Times New Roman"/>
                <w:sz w:val="24"/>
                <w:szCs w:val="24"/>
                <w:lang w:val="kk-KZ"/>
              </w:rPr>
              <w:t>оқу жұмыс жоспарында белгіленген «Денсаулық», «Қатынас», «Таным», «Шығармашылық», «Әлеумет» білім беру салаларын жүзеге асыру үшін балалардың</w:t>
            </w:r>
            <w:r w:rsidR="00893087" w:rsidRPr="00782BCA">
              <w:rPr>
                <w:rFonts w:ascii="Times New Roman" w:eastAsia="Times New Roman" w:hAnsi="Times New Roman" w:cs="Times New Roman"/>
                <w:sz w:val="24"/>
                <w:szCs w:val="24"/>
                <w:lang w:val="kk-KZ"/>
              </w:rPr>
              <w:t xml:space="preserve"> шығармашылығын дамытуға бағытталған әртүрлі іс-әрекеттер, үлестірмелі материалдар, ақпараттық стендтер, денсаулық бұрышы, ата-аналар бұрышы ұйымдастырылған. Дамытушы орталықтар 5 салаға бөлініп, құралдары орналастырылған. Заттық-кеңістіктік дамытушы ортасы жасалған</w:t>
            </w:r>
            <w:r w:rsidR="00893087" w:rsidRPr="00782BCA">
              <w:rPr>
                <w:rFonts w:ascii="Times New Roman" w:eastAsia="Times New Roman" w:hAnsi="Times New Roman" w:cs="Times New Roman"/>
                <w:color w:val="FF0000"/>
                <w:sz w:val="24"/>
                <w:szCs w:val="24"/>
                <w:lang w:val="kk-KZ"/>
              </w:rPr>
              <w:t>.</w:t>
            </w:r>
          </w:p>
          <w:p w:rsidR="00893087" w:rsidRPr="00782BCA" w:rsidRDefault="00256BB2" w:rsidP="009C79E7">
            <w:pPr>
              <w:jc w:val="both"/>
              <w:rPr>
                <w:rFonts w:ascii="Times New Roman" w:eastAsia="Times New Roman" w:hAnsi="Times New Roman" w:cs="Times New Roman"/>
                <w:sz w:val="24"/>
                <w:szCs w:val="24"/>
                <w:lang w:val="kk-KZ"/>
              </w:rPr>
            </w:pPr>
            <w:r w:rsidRPr="00782BCA">
              <w:rPr>
                <w:rFonts w:ascii="Times New Roman" w:eastAsia="Times New Roman" w:hAnsi="Times New Roman" w:cs="Times New Roman"/>
                <w:b/>
                <w:color w:val="000000"/>
                <w:sz w:val="24"/>
                <w:szCs w:val="24"/>
                <w:lang w:val="kk-KZ"/>
              </w:rPr>
              <w:t>2023-2024</w:t>
            </w:r>
            <w:r w:rsidR="00893087" w:rsidRPr="00782BCA">
              <w:rPr>
                <w:rFonts w:ascii="Times New Roman" w:eastAsia="Times New Roman" w:hAnsi="Times New Roman" w:cs="Times New Roman"/>
                <w:b/>
                <w:color w:val="000000"/>
                <w:sz w:val="24"/>
                <w:szCs w:val="24"/>
                <w:lang w:val="kk-KZ"/>
              </w:rPr>
              <w:t xml:space="preserve"> оқу жылында</w:t>
            </w:r>
            <w:r w:rsidR="00EE5078" w:rsidRPr="00782BCA">
              <w:rPr>
                <w:b/>
                <w:color w:val="000000"/>
                <w:spacing w:val="1"/>
                <w:sz w:val="24"/>
                <w:szCs w:val="24"/>
                <w:lang w:val="kk-KZ"/>
              </w:rPr>
              <w:t xml:space="preserve"> Мектепке дейінгі тәрбие мен оқыту</w:t>
            </w:r>
            <w:r w:rsidR="00893087" w:rsidRPr="00782BCA">
              <w:rPr>
                <w:rFonts w:ascii="Times New Roman" w:eastAsia="Times New Roman" w:hAnsi="Times New Roman" w:cs="Times New Roman"/>
                <w:sz w:val="24"/>
                <w:szCs w:val="24"/>
                <w:lang w:val="kk-KZ" w:eastAsia="en-US"/>
              </w:rPr>
              <w:t xml:space="preserve"> </w:t>
            </w:r>
            <w:r w:rsidR="00893087" w:rsidRPr="00782BCA">
              <w:rPr>
                <w:rFonts w:ascii="Times New Roman" w:hAnsi="Times New Roman" w:cs="Times New Roman"/>
                <w:sz w:val="24"/>
                <w:szCs w:val="24"/>
                <w:lang w:val="kk-KZ"/>
              </w:rPr>
              <w:t>оқу жұмыс жоспарында белгіленген «Денсаулық», «Қатынас», «Таным», «Шығармашылық», «Әлеумет» білім беру салаларын жүзеге асыру үшін балалардың</w:t>
            </w:r>
            <w:r w:rsidR="00893087" w:rsidRPr="00782BCA">
              <w:rPr>
                <w:rFonts w:ascii="Times New Roman" w:eastAsia="Times New Roman" w:hAnsi="Times New Roman" w:cs="Times New Roman"/>
                <w:sz w:val="24"/>
                <w:szCs w:val="24"/>
                <w:lang w:val="kk-KZ"/>
              </w:rPr>
              <w:t xml:space="preserve"> шығармашылығын дамытуға бағытталған әртүрлі іс-әрекеттер, үлестірмелі материалдар, ақпараттық стендтер, денсаулық бұрышы, ата-аналар бұрышы ұйымдастырылған. Дамытушы орталықтар 5 салаға бөлініп, құралдары орналастырылған. Заттық-кеңістіктік дамытушы ортасы жасалған.</w:t>
            </w:r>
          </w:p>
          <w:p w:rsidR="00E271A5" w:rsidRPr="00782BCA" w:rsidRDefault="00E271A5" w:rsidP="00E271A5">
            <w:pPr>
              <w:jc w:val="both"/>
              <w:rPr>
                <w:rFonts w:ascii="Times New Roman" w:eastAsia="Times New Roman" w:hAnsi="Times New Roman" w:cs="Times New Roman"/>
                <w:sz w:val="24"/>
                <w:szCs w:val="24"/>
                <w:lang w:val="kk-KZ"/>
              </w:rPr>
            </w:pPr>
            <w:r w:rsidRPr="00782BCA">
              <w:rPr>
                <w:rFonts w:ascii="Times New Roman" w:eastAsia="Times New Roman" w:hAnsi="Times New Roman" w:cs="Times New Roman"/>
                <w:b/>
                <w:color w:val="000000"/>
                <w:sz w:val="24"/>
                <w:szCs w:val="24"/>
                <w:lang w:val="kk-KZ"/>
              </w:rPr>
              <w:t>2023-2024 оқу жылында</w:t>
            </w:r>
            <w:r w:rsidR="00EE5078" w:rsidRPr="00782BCA">
              <w:rPr>
                <w:b/>
                <w:color w:val="000000"/>
                <w:spacing w:val="1"/>
                <w:sz w:val="24"/>
                <w:szCs w:val="24"/>
                <w:lang w:val="kk-KZ"/>
              </w:rPr>
              <w:t xml:space="preserve"> Мектепке дейінгі тәрбие мен оқыту</w:t>
            </w:r>
            <w:r w:rsidRPr="00782BCA">
              <w:rPr>
                <w:rFonts w:ascii="Times New Roman" w:eastAsia="Times New Roman" w:hAnsi="Times New Roman" w:cs="Times New Roman"/>
                <w:sz w:val="24"/>
                <w:szCs w:val="24"/>
                <w:lang w:val="kk-KZ" w:eastAsia="en-US"/>
              </w:rPr>
              <w:t xml:space="preserve"> </w:t>
            </w:r>
            <w:r w:rsidRPr="00782BCA">
              <w:rPr>
                <w:rFonts w:ascii="Times New Roman" w:hAnsi="Times New Roman" w:cs="Times New Roman"/>
                <w:sz w:val="24"/>
                <w:szCs w:val="24"/>
                <w:lang w:val="kk-KZ"/>
              </w:rPr>
              <w:t>оқу жұмыс жоспарында белгіленген «Денсаулық», «Қатынас», «Таным», «Шығармашылық», «Әлеумет» білім беру салаларын жүзеге асыру үшін балалардың</w:t>
            </w:r>
            <w:r w:rsidRPr="00782BCA">
              <w:rPr>
                <w:rFonts w:ascii="Times New Roman" w:eastAsia="Times New Roman" w:hAnsi="Times New Roman" w:cs="Times New Roman"/>
                <w:sz w:val="24"/>
                <w:szCs w:val="24"/>
                <w:lang w:val="kk-KZ"/>
              </w:rPr>
              <w:t xml:space="preserve"> шығармашылығын дамытуға бағытталған әртүрлі іс-әрекеттер, үлестірмелі материалдар, ақпараттық стендтер, денсаулық бұрышы, ата-аналар бұрышы ұйымдастырылған. Дамытушы орталықтар 5 салаға бөлініп, құралдары орналастырылған. Заттық-кеңістіктік дамытушы ортасы жасалған.</w:t>
            </w:r>
          </w:p>
          <w:p w:rsidR="00E271A5" w:rsidRPr="00782BCA" w:rsidRDefault="00E271A5" w:rsidP="00C62925">
            <w:pPr>
              <w:jc w:val="both"/>
              <w:rPr>
                <w:rFonts w:ascii="Times New Roman" w:eastAsia="Times New Roman" w:hAnsi="Times New Roman" w:cs="Times New Roman"/>
                <w:b/>
                <w:sz w:val="24"/>
                <w:szCs w:val="24"/>
                <w:u w:val="single"/>
                <w:lang w:val="kk-KZ"/>
              </w:rPr>
            </w:pPr>
          </w:p>
          <w:p w:rsidR="00893087" w:rsidRPr="00782BCA" w:rsidRDefault="00893087" w:rsidP="00F3147A">
            <w:pPr>
              <w:jc w:val="both"/>
              <w:rPr>
                <w:rFonts w:ascii="Times New Roman" w:eastAsia="Times New Roman" w:hAnsi="Times New Roman" w:cs="Times New Roman"/>
                <w:sz w:val="24"/>
                <w:szCs w:val="24"/>
                <w:u w:val="single"/>
                <w:lang w:val="kk-KZ"/>
              </w:rPr>
            </w:pPr>
            <w:r w:rsidRPr="00782BCA">
              <w:rPr>
                <w:rFonts w:ascii="Times New Roman" w:eastAsia="Times New Roman" w:hAnsi="Times New Roman" w:cs="Times New Roman"/>
                <w:b/>
                <w:sz w:val="24"/>
                <w:szCs w:val="24"/>
                <w:lang w:val="kk-KZ" w:eastAsia="en-US"/>
              </w:rPr>
              <w:t>ҚОРЫТЫНДЫ:</w:t>
            </w:r>
            <w:r w:rsidRPr="00782BCA">
              <w:rPr>
                <w:rFonts w:ascii="Times New Roman" w:eastAsia="Times New Roman" w:hAnsi="Times New Roman" w:cs="Times New Roman"/>
                <w:sz w:val="24"/>
                <w:szCs w:val="24"/>
                <w:lang w:val="kk-KZ" w:eastAsia="en-US"/>
              </w:rPr>
              <w:t xml:space="preserve">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бұйрығының 1-қосымшасы 2-тарауы 8-тармағына сәйкес келеді. </w:t>
            </w:r>
          </w:p>
        </w:tc>
      </w:tr>
      <w:tr w:rsidR="00893087" w:rsidRPr="00782BCA" w:rsidTr="00CA7747">
        <w:tc>
          <w:tcPr>
            <w:tcW w:w="675" w:type="dxa"/>
          </w:tcPr>
          <w:p w:rsidR="00893087" w:rsidRPr="00782BCA" w:rsidRDefault="00893087" w:rsidP="00F3147A">
            <w:pPr>
              <w:rPr>
                <w:rFonts w:ascii="Times New Roman" w:eastAsia="Times New Roman" w:hAnsi="Times New Roman" w:cs="Times New Roman"/>
                <w:color w:val="000000"/>
                <w:sz w:val="24"/>
                <w:szCs w:val="24"/>
                <w:lang w:val="kk-KZ"/>
              </w:rPr>
            </w:pPr>
            <w:r w:rsidRPr="00782BCA">
              <w:rPr>
                <w:rFonts w:ascii="Times New Roman" w:eastAsia="Times New Roman" w:hAnsi="Times New Roman" w:cs="Times New Roman"/>
                <w:color w:val="000000"/>
                <w:sz w:val="24"/>
                <w:szCs w:val="24"/>
                <w:lang w:val="kk-KZ"/>
              </w:rPr>
              <w:t>8</w:t>
            </w:r>
          </w:p>
        </w:tc>
        <w:tc>
          <w:tcPr>
            <w:tcW w:w="8931" w:type="dxa"/>
          </w:tcPr>
          <w:p w:rsidR="00893087" w:rsidRPr="00782BCA" w:rsidRDefault="00893087" w:rsidP="00A11891">
            <w:pPr>
              <w:jc w:val="both"/>
              <w:rPr>
                <w:rFonts w:ascii="Times New Roman" w:hAnsi="Times New Roman" w:cs="Times New Roman"/>
                <w:b/>
                <w:sz w:val="24"/>
                <w:szCs w:val="24"/>
                <w:lang w:val="kk-KZ"/>
              </w:rPr>
            </w:pPr>
            <w:r w:rsidRPr="00782BCA">
              <w:rPr>
                <w:rFonts w:ascii="Times New Roman" w:hAnsi="Times New Roman" w:cs="Times New Roman"/>
                <w:b/>
                <w:color w:val="000000"/>
                <w:sz w:val="24"/>
                <w:szCs w:val="24"/>
                <w:lang w:val="kk-KZ"/>
              </w:rPr>
              <w:t>Тәрбиеленушілердің даму мониторингісінің (бастапқы мониторинг) болуы (бағаланатын кезеңге мониторингтің көшірмесі қоса беріледі).</w:t>
            </w:r>
          </w:p>
          <w:p w:rsidR="009F5F06" w:rsidRPr="00782BCA" w:rsidRDefault="00893087" w:rsidP="00522544">
            <w:pPr>
              <w:spacing w:after="20"/>
              <w:rPr>
                <w:rFonts w:ascii="Times New Roman" w:hAnsi="Times New Roman" w:cs="Times New Roman"/>
                <w:sz w:val="24"/>
                <w:szCs w:val="24"/>
                <w:lang w:val="kk-KZ"/>
              </w:rPr>
            </w:pPr>
            <w:r w:rsidRPr="00782BCA">
              <w:rPr>
                <w:rFonts w:ascii="Times New Roman" w:eastAsia="Times New Roman" w:hAnsi="Times New Roman" w:cs="Times New Roman"/>
                <w:b/>
                <w:sz w:val="24"/>
                <w:szCs w:val="24"/>
                <w:lang w:val="kk-KZ" w:eastAsia="en-US"/>
              </w:rPr>
              <w:t>Талдау нәтижелері:</w:t>
            </w:r>
            <w:r w:rsidRPr="00782BCA">
              <w:rPr>
                <w:rFonts w:ascii="Times New Roman" w:hAnsi="Times New Roman" w:cs="Times New Roman"/>
                <w:sz w:val="24"/>
                <w:szCs w:val="24"/>
                <w:lang w:val="kk-KZ"/>
              </w:rPr>
              <w:t>Бақыланылатын кезеңі аралығындағы</w:t>
            </w:r>
            <w:r w:rsidR="00EE5078" w:rsidRPr="00782BCA">
              <w:rPr>
                <w:b/>
                <w:color w:val="000000"/>
                <w:spacing w:val="1"/>
                <w:sz w:val="24"/>
                <w:szCs w:val="24"/>
                <w:lang w:val="kk-KZ"/>
              </w:rPr>
              <w:t xml:space="preserve"> Мектепке дейінгі тәрбие мен оқыту</w:t>
            </w:r>
            <w:r w:rsidR="00EE5078">
              <w:rPr>
                <w:rFonts w:ascii="Times New Roman" w:hAnsi="Times New Roman" w:cs="Times New Roman"/>
                <w:sz w:val="24"/>
                <w:szCs w:val="24"/>
                <w:lang w:val="kk-KZ"/>
              </w:rPr>
              <w:t xml:space="preserve"> </w:t>
            </w:r>
            <w:r w:rsidRPr="00782BCA">
              <w:rPr>
                <w:rFonts w:ascii="Times New Roman" w:hAnsi="Times New Roman" w:cs="Times New Roman"/>
                <w:sz w:val="24"/>
                <w:szCs w:val="24"/>
                <w:lang w:val="kk-KZ"/>
              </w:rPr>
              <w:t xml:space="preserve"> бойынша </w:t>
            </w:r>
            <w:r w:rsidRPr="00782BCA">
              <w:rPr>
                <w:rFonts w:ascii="Times New Roman" w:eastAsia="Times New Roman" w:hAnsi="Times New Roman" w:cs="Times New Roman"/>
                <w:sz w:val="24"/>
                <w:szCs w:val="24"/>
                <w:lang w:val="kk-KZ"/>
              </w:rPr>
              <w:t>балаларының ептіліктері мен дағдыларының дамуын қадағалайтын матер</w:t>
            </w:r>
            <w:r w:rsidR="00EB4DF3" w:rsidRPr="00782BCA">
              <w:rPr>
                <w:rFonts w:ascii="Times New Roman" w:eastAsia="Times New Roman" w:hAnsi="Times New Roman" w:cs="Times New Roman"/>
                <w:sz w:val="24"/>
                <w:szCs w:val="24"/>
                <w:lang w:val="kk-KZ"/>
              </w:rPr>
              <w:t>иалдар</w:t>
            </w:r>
            <w:r w:rsidR="00E271A5" w:rsidRPr="00782BCA">
              <w:rPr>
                <w:rFonts w:ascii="Times New Roman" w:eastAsia="Times New Roman" w:hAnsi="Times New Roman" w:cs="Times New Roman"/>
                <w:sz w:val="24"/>
                <w:szCs w:val="24"/>
                <w:lang w:val="kk-KZ"/>
              </w:rPr>
              <w:t xml:space="preserve">ды зерделеу барысында </w:t>
            </w:r>
            <w:r w:rsidR="00EB4DF3" w:rsidRPr="00782BCA">
              <w:rPr>
                <w:rFonts w:ascii="Times New Roman" w:eastAsia="Times New Roman" w:hAnsi="Times New Roman" w:cs="Times New Roman"/>
                <w:sz w:val="24"/>
                <w:szCs w:val="24"/>
                <w:lang w:val="kk-KZ"/>
              </w:rPr>
              <w:t xml:space="preserve"> 2022-2023</w:t>
            </w:r>
            <w:r w:rsidRPr="00782BCA">
              <w:rPr>
                <w:rFonts w:ascii="Times New Roman" w:eastAsia="Times New Roman" w:hAnsi="Times New Roman" w:cs="Times New Roman"/>
                <w:sz w:val="24"/>
                <w:szCs w:val="24"/>
                <w:lang w:val="kk-KZ"/>
              </w:rPr>
              <w:t xml:space="preserve"> </w:t>
            </w:r>
            <w:r w:rsidR="00EB4DF3" w:rsidRPr="00782BCA">
              <w:rPr>
                <w:rFonts w:ascii="Times New Roman" w:eastAsia="Times New Roman" w:hAnsi="Times New Roman" w:cs="Times New Roman"/>
                <w:sz w:val="24"/>
                <w:szCs w:val="24"/>
                <w:lang w:val="kk-KZ"/>
              </w:rPr>
              <w:t>,2023-2024</w:t>
            </w:r>
            <w:r w:rsidR="00E271A5" w:rsidRPr="00782BCA">
              <w:rPr>
                <w:rFonts w:ascii="Times New Roman" w:eastAsia="Times New Roman" w:hAnsi="Times New Roman" w:cs="Times New Roman"/>
                <w:sz w:val="24"/>
                <w:szCs w:val="24"/>
                <w:lang w:val="kk-KZ"/>
              </w:rPr>
              <w:t xml:space="preserve">, 2024-2025 </w:t>
            </w:r>
            <w:r w:rsidRPr="00782BCA">
              <w:rPr>
                <w:rFonts w:ascii="Times New Roman" w:eastAsia="Times New Roman" w:hAnsi="Times New Roman" w:cs="Times New Roman"/>
                <w:sz w:val="24"/>
                <w:szCs w:val="24"/>
                <w:lang w:val="kk-KZ"/>
              </w:rPr>
              <w:t xml:space="preserve">оқу жылдарында </w:t>
            </w:r>
            <w:r w:rsidRPr="00782BCA">
              <w:rPr>
                <w:rFonts w:ascii="Times New Roman" w:hAnsi="Times New Roman" w:cs="Times New Roman"/>
                <w:sz w:val="24"/>
                <w:szCs w:val="24"/>
                <w:lang w:val="kk-KZ"/>
              </w:rPr>
              <w:t xml:space="preserve">баланың жас ерекшелігіне сәйкес балалардың ептіліктері мен дағдыларының дамуына қадағалау жүргізілген, материалдар жинақталған. Мониторинг білім беру салалары бойынша жасалып, тәрбиеші қорытындылаған. Педагогтардың бала дамуын үнемі бақылауы арқылы оның жетістіктерінің деңгейін жүргізген. Топтағы әрбір бала бойынша 5 білім беру салалары мен ұйымдастырылған оқу қызметтері көрсетіліп, диагностиканың нәтижелеріне бақылау парағы жасалған. Бастапқы, аралық және қорытынды диагностика нәтижелері шығарылған. Мониторингте  балалардың үлгілік оқу бағдарламасының мазмұнын игергендігі көрсетілген. Балалардың жүргізген жұмыстары жинақталған. Білім беру ұйымында балалардың біліктері мен дағдыларының даму динамикасын бағалау үшін жиынтық есеп жасалған. Баланың жеке даму картасы толтырылған. </w:t>
            </w:r>
          </w:p>
          <w:p w:rsidR="009F5F06" w:rsidRPr="00782BCA" w:rsidRDefault="009F5F06" w:rsidP="009F5F06">
            <w:pPr>
              <w:spacing w:after="20"/>
              <w:rPr>
                <w:rFonts w:ascii="Times New Roman" w:hAnsi="Times New Roman" w:cs="Times New Roman"/>
                <w:sz w:val="24"/>
                <w:szCs w:val="24"/>
                <w:lang w:val="kk-KZ"/>
              </w:rPr>
            </w:pPr>
            <w:r w:rsidRPr="00782BCA">
              <w:rPr>
                <w:rFonts w:ascii="Times New Roman" w:hAnsi="Times New Roman" w:cs="Times New Roman"/>
                <w:b/>
                <w:sz w:val="24"/>
                <w:szCs w:val="24"/>
                <w:lang w:val="kk-KZ"/>
              </w:rPr>
              <w:t>202</w:t>
            </w:r>
            <w:r w:rsidR="00EB4DF3" w:rsidRPr="00782BCA">
              <w:rPr>
                <w:rFonts w:ascii="Times New Roman" w:hAnsi="Times New Roman" w:cs="Times New Roman"/>
                <w:b/>
                <w:sz w:val="24"/>
                <w:szCs w:val="24"/>
                <w:lang w:val="kk-KZ"/>
              </w:rPr>
              <w:t>2</w:t>
            </w:r>
            <w:r w:rsidRPr="00782BCA">
              <w:rPr>
                <w:rFonts w:ascii="Times New Roman" w:hAnsi="Times New Roman" w:cs="Times New Roman"/>
                <w:b/>
                <w:sz w:val="24"/>
                <w:szCs w:val="24"/>
                <w:lang w:val="kk-KZ"/>
              </w:rPr>
              <w:t>-202</w:t>
            </w:r>
            <w:r w:rsidR="00EB4DF3" w:rsidRPr="00782BCA">
              <w:rPr>
                <w:rFonts w:ascii="Times New Roman" w:hAnsi="Times New Roman" w:cs="Times New Roman"/>
                <w:b/>
                <w:sz w:val="24"/>
                <w:szCs w:val="24"/>
                <w:lang w:val="kk-KZ"/>
              </w:rPr>
              <w:t>3</w:t>
            </w:r>
            <w:r w:rsidRPr="00782BCA">
              <w:rPr>
                <w:rFonts w:ascii="Times New Roman" w:hAnsi="Times New Roman" w:cs="Times New Roman"/>
                <w:b/>
                <w:sz w:val="24"/>
                <w:szCs w:val="24"/>
                <w:lang w:val="kk-KZ"/>
              </w:rPr>
              <w:t xml:space="preserve"> оқу жылы  </w:t>
            </w:r>
            <w:r w:rsidRPr="00782BCA">
              <w:rPr>
                <w:rFonts w:ascii="Times New Roman" w:hAnsi="Times New Roman" w:cs="Times New Roman"/>
                <w:sz w:val="24"/>
                <w:szCs w:val="24"/>
                <w:lang w:val="kk-KZ"/>
              </w:rPr>
              <w:t>Дағдылардың даму деңгейі</w:t>
            </w:r>
          </w:p>
          <w:p w:rsidR="009F5F06" w:rsidRPr="00782BCA" w:rsidRDefault="009F5F06" w:rsidP="009F5F06">
            <w:pPr>
              <w:spacing w:after="20"/>
              <w:rPr>
                <w:rFonts w:ascii="Times New Roman" w:hAnsi="Times New Roman" w:cs="Times New Roman"/>
                <w:b/>
                <w:sz w:val="24"/>
                <w:szCs w:val="24"/>
                <w:lang w:val="kk-KZ"/>
              </w:rPr>
            </w:pPr>
            <w:r w:rsidRPr="00782BCA">
              <w:rPr>
                <w:rFonts w:ascii="Times New Roman" w:hAnsi="Times New Roman" w:cs="Times New Roman"/>
                <w:b/>
                <w:sz w:val="24"/>
                <w:szCs w:val="24"/>
                <w:lang w:val="kk-KZ"/>
              </w:rPr>
              <w:t xml:space="preserve">Бастапқы бақылау нәтижесі </w:t>
            </w:r>
          </w:p>
          <w:p w:rsidR="009F5F06" w:rsidRPr="00782BCA" w:rsidRDefault="00522544" w:rsidP="009F5F06">
            <w:pPr>
              <w:spacing w:after="20"/>
              <w:rPr>
                <w:rFonts w:ascii="Times New Roman" w:hAnsi="Times New Roman" w:cs="Times New Roman"/>
                <w:sz w:val="24"/>
                <w:szCs w:val="24"/>
                <w:lang w:val="kk-KZ"/>
              </w:rPr>
            </w:pPr>
            <w:r w:rsidRPr="00782BCA">
              <w:rPr>
                <w:rFonts w:ascii="Times New Roman" w:hAnsi="Times New Roman" w:cs="Times New Roman"/>
                <w:sz w:val="24"/>
                <w:szCs w:val="24"/>
                <w:lang w:val="kk-KZ"/>
              </w:rPr>
              <w:t xml:space="preserve">I деңгей : </w:t>
            </w:r>
            <w:r w:rsidR="005A3E83">
              <w:rPr>
                <w:rFonts w:ascii="Times New Roman" w:hAnsi="Times New Roman" w:cs="Times New Roman"/>
                <w:sz w:val="24"/>
                <w:szCs w:val="24"/>
                <w:lang w:val="kk-KZ"/>
              </w:rPr>
              <w:t>0</w:t>
            </w:r>
            <w:r w:rsidRPr="00782BCA">
              <w:rPr>
                <w:rFonts w:ascii="Times New Roman" w:hAnsi="Times New Roman" w:cs="Times New Roman"/>
                <w:sz w:val="24"/>
                <w:szCs w:val="24"/>
                <w:lang w:val="kk-KZ"/>
              </w:rPr>
              <w:t xml:space="preserve"> бала-</w:t>
            </w:r>
            <w:r w:rsidR="005A3E83">
              <w:rPr>
                <w:rFonts w:ascii="Times New Roman" w:hAnsi="Times New Roman" w:cs="Times New Roman"/>
                <w:sz w:val="24"/>
                <w:szCs w:val="24"/>
                <w:lang w:val="kk-KZ"/>
              </w:rPr>
              <w:t>0</w:t>
            </w:r>
            <w:r w:rsidR="009F5F06" w:rsidRPr="00782BCA">
              <w:rPr>
                <w:rFonts w:ascii="Times New Roman" w:hAnsi="Times New Roman" w:cs="Times New Roman"/>
                <w:sz w:val="24"/>
                <w:szCs w:val="24"/>
                <w:lang w:val="kk-KZ"/>
              </w:rPr>
              <w:t>%</w:t>
            </w:r>
          </w:p>
          <w:p w:rsidR="009F5F06" w:rsidRPr="00782BCA" w:rsidRDefault="009F5F06" w:rsidP="009F5F06">
            <w:pPr>
              <w:spacing w:after="20"/>
              <w:rPr>
                <w:rFonts w:ascii="Times New Roman" w:hAnsi="Times New Roman" w:cs="Times New Roman"/>
                <w:sz w:val="24"/>
                <w:szCs w:val="24"/>
                <w:lang w:val="kk-KZ"/>
              </w:rPr>
            </w:pPr>
            <w:r w:rsidRPr="00782BCA">
              <w:rPr>
                <w:rFonts w:ascii="Times New Roman" w:hAnsi="Times New Roman" w:cs="Times New Roman"/>
                <w:sz w:val="24"/>
                <w:szCs w:val="24"/>
              </w:rPr>
              <w:t>II</w:t>
            </w:r>
            <w:r w:rsidR="00522544" w:rsidRPr="00782BCA">
              <w:rPr>
                <w:rFonts w:ascii="Times New Roman" w:hAnsi="Times New Roman" w:cs="Times New Roman"/>
                <w:sz w:val="24"/>
                <w:szCs w:val="24"/>
                <w:lang w:val="kk-KZ"/>
              </w:rPr>
              <w:t xml:space="preserve"> деңгей:</w:t>
            </w:r>
            <w:r w:rsidR="00194C6F">
              <w:rPr>
                <w:rFonts w:ascii="Times New Roman" w:hAnsi="Times New Roman" w:cs="Times New Roman"/>
                <w:sz w:val="24"/>
                <w:szCs w:val="24"/>
                <w:lang w:val="kk-KZ"/>
              </w:rPr>
              <w:t>6</w:t>
            </w:r>
            <w:r w:rsidR="00522544" w:rsidRPr="00782BCA">
              <w:rPr>
                <w:rFonts w:ascii="Times New Roman" w:hAnsi="Times New Roman" w:cs="Times New Roman"/>
                <w:sz w:val="24"/>
                <w:szCs w:val="24"/>
                <w:lang w:val="kk-KZ"/>
              </w:rPr>
              <w:t xml:space="preserve"> бала- </w:t>
            </w:r>
            <w:r w:rsidR="005A3E83">
              <w:rPr>
                <w:rFonts w:ascii="Times New Roman" w:hAnsi="Times New Roman" w:cs="Times New Roman"/>
                <w:sz w:val="24"/>
                <w:szCs w:val="24"/>
                <w:lang w:val="kk-KZ"/>
              </w:rPr>
              <w:t>37,5</w:t>
            </w:r>
            <w:r w:rsidRPr="00782BCA">
              <w:rPr>
                <w:rFonts w:ascii="Times New Roman" w:hAnsi="Times New Roman" w:cs="Times New Roman"/>
                <w:sz w:val="24"/>
                <w:szCs w:val="24"/>
              </w:rPr>
              <w:t>%</w:t>
            </w:r>
          </w:p>
          <w:p w:rsidR="009F5F06" w:rsidRPr="00782BCA" w:rsidRDefault="009F5F06" w:rsidP="009F5F06">
            <w:pPr>
              <w:spacing w:after="20"/>
              <w:rPr>
                <w:rFonts w:ascii="Times New Roman" w:hAnsi="Times New Roman" w:cs="Times New Roman"/>
                <w:sz w:val="24"/>
                <w:szCs w:val="24"/>
                <w:lang w:val="kk-KZ"/>
              </w:rPr>
            </w:pPr>
            <w:r w:rsidRPr="00782BCA">
              <w:rPr>
                <w:rFonts w:ascii="Times New Roman" w:hAnsi="Times New Roman" w:cs="Times New Roman"/>
                <w:sz w:val="24"/>
                <w:szCs w:val="24"/>
              </w:rPr>
              <w:t>III</w:t>
            </w:r>
            <w:r w:rsidR="00522544" w:rsidRPr="00782BCA">
              <w:rPr>
                <w:rFonts w:ascii="Times New Roman" w:hAnsi="Times New Roman" w:cs="Times New Roman"/>
                <w:sz w:val="24"/>
                <w:szCs w:val="24"/>
                <w:lang w:val="kk-KZ"/>
              </w:rPr>
              <w:t xml:space="preserve"> деңгей: </w:t>
            </w:r>
            <w:r w:rsidR="00194C6F">
              <w:rPr>
                <w:rFonts w:ascii="Times New Roman" w:hAnsi="Times New Roman" w:cs="Times New Roman"/>
                <w:sz w:val="24"/>
                <w:szCs w:val="24"/>
                <w:lang w:val="kk-KZ"/>
              </w:rPr>
              <w:t>7</w:t>
            </w:r>
            <w:r w:rsidR="00522544" w:rsidRPr="00782BCA">
              <w:rPr>
                <w:rFonts w:ascii="Times New Roman" w:hAnsi="Times New Roman" w:cs="Times New Roman"/>
                <w:sz w:val="24"/>
                <w:szCs w:val="24"/>
                <w:lang w:val="kk-KZ"/>
              </w:rPr>
              <w:t xml:space="preserve"> бала </w:t>
            </w:r>
            <w:r w:rsidR="00194C6F">
              <w:rPr>
                <w:rFonts w:ascii="Times New Roman" w:hAnsi="Times New Roman" w:cs="Times New Roman"/>
                <w:sz w:val="24"/>
                <w:szCs w:val="24"/>
                <w:lang w:val="kk-KZ"/>
              </w:rPr>
              <w:t>53,8</w:t>
            </w:r>
            <w:r w:rsidRPr="00782BCA">
              <w:rPr>
                <w:rFonts w:ascii="Times New Roman" w:hAnsi="Times New Roman" w:cs="Times New Roman"/>
                <w:sz w:val="24"/>
                <w:szCs w:val="24"/>
              </w:rPr>
              <w:t>%</w:t>
            </w:r>
          </w:p>
          <w:p w:rsidR="009F5F06" w:rsidRPr="00782BCA" w:rsidRDefault="009F5F06" w:rsidP="009F5F06">
            <w:pPr>
              <w:spacing w:after="20"/>
              <w:rPr>
                <w:rFonts w:ascii="Times New Roman" w:hAnsi="Times New Roman" w:cs="Times New Roman"/>
                <w:b/>
                <w:sz w:val="24"/>
                <w:szCs w:val="24"/>
                <w:lang w:val="kk-KZ"/>
              </w:rPr>
            </w:pPr>
            <w:r w:rsidRPr="00782BCA">
              <w:rPr>
                <w:rFonts w:ascii="Times New Roman" w:hAnsi="Times New Roman" w:cs="Times New Roman"/>
                <w:b/>
                <w:sz w:val="24"/>
                <w:szCs w:val="24"/>
                <w:lang w:val="kk-KZ"/>
              </w:rPr>
              <w:t>Аралық бақылау нәтижесі</w:t>
            </w:r>
          </w:p>
          <w:p w:rsidR="009F5F06" w:rsidRPr="00782BCA" w:rsidRDefault="00522544" w:rsidP="009F5F06">
            <w:pPr>
              <w:spacing w:after="20"/>
              <w:rPr>
                <w:rFonts w:ascii="Times New Roman" w:hAnsi="Times New Roman" w:cs="Times New Roman"/>
                <w:sz w:val="24"/>
                <w:szCs w:val="24"/>
                <w:lang w:val="kk-KZ"/>
              </w:rPr>
            </w:pPr>
            <w:r w:rsidRPr="00782BCA">
              <w:rPr>
                <w:rFonts w:ascii="Times New Roman" w:hAnsi="Times New Roman" w:cs="Times New Roman"/>
                <w:sz w:val="24"/>
                <w:szCs w:val="24"/>
                <w:lang w:val="kk-KZ"/>
              </w:rPr>
              <w:t xml:space="preserve">I деңгей : </w:t>
            </w:r>
            <w:r w:rsidR="00194C6F">
              <w:rPr>
                <w:rFonts w:ascii="Times New Roman" w:hAnsi="Times New Roman" w:cs="Times New Roman"/>
                <w:sz w:val="24"/>
                <w:szCs w:val="24"/>
                <w:lang w:val="kk-KZ"/>
              </w:rPr>
              <w:t>2</w:t>
            </w:r>
            <w:r w:rsidRPr="00782BCA">
              <w:rPr>
                <w:rFonts w:ascii="Times New Roman" w:hAnsi="Times New Roman" w:cs="Times New Roman"/>
                <w:sz w:val="24"/>
                <w:szCs w:val="24"/>
                <w:lang w:val="kk-KZ"/>
              </w:rPr>
              <w:t xml:space="preserve">бала </w:t>
            </w:r>
            <w:r w:rsidR="00194C6F">
              <w:rPr>
                <w:rFonts w:ascii="Times New Roman" w:hAnsi="Times New Roman" w:cs="Times New Roman"/>
                <w:sz w:val="24"/>
                <w:szCs w:val="24"/>
                <w:lang w:val="kk-KZ"/>
              </w:rPr>
              <w:t>14,2</w:t>
            </w:r>
            <w:r w:rsidR="009F5F06" w:rsidRPr="00782BCA">
              <w:rPr>
                <w:rFonts w:ascii="Times New Roman" w:hAnsi="Times New Roman" w:cs="Times New Roman"/>
                <w:sz w:val="24"/>
                <w:szCs w:val="24"/>
                <w:lang w:val="kk-KZ"/>
              </w:rPr>
              <w:t>%</w:t>
            </w:r>
          </w:p>
          <w:p w:rsidR="009F5F06" w:rsidRPr="00782BCA" w:rsidRDefault="009F5F06" w:rsidP="009F5F06">
            <w:pPr>
              <w:spacing w:after="20"/>
              <w:rPr>
                <w:rFonts w:ascii="Times New Roman" w:hAnsi="Times New Roman" w:cs="Times New Roman"/>
                <w:sz w:val="24"/>
                <w:szCs w:val="24"/>
                <w:lang w:val="kk-KZ"/>
              </w:rPr>
            </w:pPr>
            <w:r w:rsidRPr="00782BCA">
              <w:rPr>
                <w:rFonts w:ascii="Times New Roman" w:hAnsi="Times New Roman" w:cs="Times New Roman"/>
                <w:sz w:val="24"/>
                <w:szCs w:val="24"/>
              </w:rPr>
              <w:t>II</w:t>
            </w:r>
            <w:r w:rsidR="00522544" w:rsidRPr="00782BCA">
              <w:rPr>
                <w:rFonts w:ascii="Times New Roman" w:hAnsi="Times New Roman" w:cs="Times New Roman"/>
                <w:sz w:val="24"/>
                <w:szCs w:val="24"/>
                <w:lang w:val="kk-KZ"/>
              </w:rPr>
              <w:t xml:space="preserve"> деңгей:  </w:t>
            </w:r>
            <w:r w:rsidR="00194C6F">
              <w:rPr>
                <w:rFonts w:ascii="Times New Roman" w:hAnsi="Times New Roman" w:cs="Times New Roman"/>
                <w:sz w:val="24"/>
                <w:szCs w:val="24"/>
                <w:lang w:val="kk-KZ"/>
              </w:rPr>
              <w:t>5</w:t>
            </w:r>
            <w:r w:rsidR="00B105AA" w:rsidRPr="00782BCA">
              <w:rPr>
                <w:rFonts w:ascii="Times New Roman" w:hAnsi="Times New Roman" w:cs="Times New Roman"/>
                <w:sz w:val="24"/>
                <w:szCs w:val="24"/>
                <w:lang w:val="kk-KZ"/>
              </w:rPr>
              <w:t xml:space="preserve"> </w:t>
            </w:r>
            <w:r w:rsidR="00522544" w:rsidRPr="00782BCA">
              <w:rPr>
                <w:rFonts w:ascii="Times New Roman" w:hAnsi="Times New Roman" w:cs="Times New Roman"/>
                <w:sz w:val="24"/>
                <w:szCs w:val="24"/>
                <w:lang w:val="kk-KZ"/>
              </w:rPr>
              <w:t xml:space="preserve">бала- </w:t>
            </w:r>
            <w:r w:rsidR="00194C6F">
              <w:rPr>
                <w:rFonts w:ascii="Times New Roman" w:hAnsi="Times New Roman" w:cs="Times New Roman"/>
                <w:sz w:val="24"/>
                <w:szCs w:val="24"/>
                <w:lang w:val="kk-KZ"/>
              </w:rPr>
              <w:t>35,7</w:t>
            </w:r>
            <w:r w:rsidRPr="00782BCA">
              <w:rPr>
                <w:rFonts w:ascii="Times New Roman" w:hAnsi="Times New Roman" w:cs="Times New Roman"/>
                <w:sz w:val="24"/>
                <w:szCs w:val="24"/>
              </w:rPr>
              <w:t>%</w:t>
            </w:r>
          </w:p>
          <w:p w:rsidR="009F5F06" w:rsidRPr="00782BCA" w:rsidRDefault="00522544" w:rsidP="009F5F06">
            <w:pPr>
              <w:spacing w:after="20"/>
              <w:rPr>
                <w:rFonts w:ascii="Times New Roman" w:hAnsi="Times New Roman" w:cs="Times New Roman"/>
                <w:sz w:val="24"/>
                <w:szCs w:val="24"/>
                <w:lang w:val="kk-KZ"/>
              </w:rPr>
            </w:pPr>
            <w:r w:rsidRPr="00782BCA">
              <w:rPr>
                <w:rFonts w:ascii="Times New Roman" w:hAnsi="Times New Roman" w:cs="Times New Roman"/>
                <w:sz w:val="24"/>
                <w:szCs w:val="24"/>
                <w:lang w:val="kk-KZ"/>
              </w:rPr>
              <w:t xml:space="preserve">III деңгей: </w:t>
            </w:r>
            <w:r w:rsidR="00194C6F">
              <w:rPr>
                <w:rFonts w:ascii="Times New Roman" w:hAnsi="Times New Roman" w:cs="Times New Roman"/>
                <w:sz w:val="24"/>
                <w:szCs w:val="24"/>
                <w:lang w:val="kk-KZ"/>
              </w:rPr>
              <w:t>7</w:t>
            </w:r>
            <w:r w:rsidRPr="00782BCA">
              <w:rPr>
                <w:rFonts w:ascii="Times New Roman" w:hAnsi="Times New Roman" w:cs="Times New Roman"/>
                <w:sz w:val="24"/>
                <w:szCs w:val="24"/>
                <w:lang w:val="kk-KZ"/>
              </w:rPr>
              <w:t xml:space="preserve">  бала </w:t>
            </w:r>
            <w:r w:rsidR="00194C6F">
              <w:rPr>
                <w:rFonts w:ascii="Times New Roman" w:hAnsi="Times New Roman" w:cs="Times New Roman"/>
                <w:sz w:val="24"/>
                <w:szCs w:val="24"/>
                <w:lang w:val="kk-KZ"/>
              </w:rPr>
              <w:t>50</w:t>
            </w:r>
            <w:r w:rsidR="009F5F06" w:rsidRPr="00782BCA">
              <w:rPr>
                <w:rFonts w:ascii="Times New Roman" w:hAnsi="Times New Roman" w:cs="Times New Roman"/>
                <w:sz w:val="24"/>
                <w:szCs w:val="24"/>
                <w:lang w:val="kk-KZ"/>
              </w:rPr>
              <w:t>%</w:t>
            </w:r>
          </w:p>
          <w:p w:rsidR="009F5F06" w:rsidRDefault="009F5F06" w:rsidP="009F5F06">
            <w:pPr>
              <w:spacing w:after="20"/>
              <w:rPr>
                <w:rFonts w:ascii="Times New Roman" w:hAnsi="Times New Roman" w:cs="Times New Roman"/>
                <w:b/>
                <w:sz w:val="24"/>
                <w:szCs w:val="24"/>
                <w:lang w:val="kk-KZ"/>
              </w:rPr>
            </w:pPr>
            <w:r w:rsidRPr="00782BCA">
              <w:rPr>
                <w:rFonts w:ascii="Times New Roman" w:hAnsi="Times New Roman" w:cs="Times New Roman"/>
                <w:b/>
                <w:sz w:val="24"/>
                <w:szCs w:val="24"/>
                <w:lang w:val="kk-KZ"/>
              </w:rPr>
              <w:t>Қорытынды бақылау нәтижесі</w:t>
            </w:r>
          </w:p>
          <w:p w:rsidR="00194C6F" w:rsidRPr="00782BCA" w:rsidRDefault="00194C6F" w:rsidP="00194C6F">
            <w:pPr>
              <w:spacing w:after="20"/>
              <w:rPr>
                <w:rFonts w:ascii="Times New Roman" w:hAnsi="Times New Roman" w:cs="Times New Roman"/>
                <w:sz w:val="24"/>
                <w:szCs w:val="24"/>
                <w:lang w:val="kk-KZ"/>
              </w:rPr>
            </w:pPr>
            <w:r w:rsidRPr="00782BCA">
              <w:rPr>
                <w:rFonts w:ascii="Times New Roman" w:hAnsi="Times New Roman" w:cs="Times New Roman"/>
                <w:sz w:val="24"/>
                <w:szCs w:val="24"/>
                <w:lang w:val="kk-KZ"/>
              </w:rPr>
              <w:t xml:space="preserve">I деңгей : </w:t>
            </w:r>
            <w:r>
              <w:rPr>
                <w:rFonts w:ascii="Times New Roman" w:hAnsi="Times New Roman" w:cs="Times New Roman"/>
                <w:sz w:val="24"/>
                <w:szCs w:val="24"/>
                <w:lang w:val="kk-KZ"/>
              </w:rPr>
              <w:t>0</w:t>
            </w:r>
            <w:r w:rsidRPr="00782BCA">
              <w:rPr>
                <w:rFonts w:ascii="Times New Roman" w:hAnsi="Times New Roman" w:cs="Times New Roman"/>
                <w:sz w:val="24"/>
                <w:szCs w:val="24"/>
                <w:lang w:val="kk-KZ"/>
              </w:rPr>
              <w:t xml:space="preserve"> бала-</w:t>
            </w:r>
            <w:r>
              <w:rPr>
                <w:rFonts w:ascii="Times New Roman" w:hAnsi="Times New Roman" w:cs="Times New Roman"/>
                <w:sz w:val="24"/>
                <w:szCs w:val="24"/>
                <w:lang w:val="kk-KZ"/>
              </w:rPr>
              <w:t>0</w:t>
            </w:r>
            <w:r w:rsidRPr="00782BCA">
              <w:rPr>
                <w:rFonts w:ascii="Times New Roman" w:hAnsi="Times New Roman" w:cs="Times New Roman"/>
                <w:sz w:val="24"/>
                <w:szCs w:val="24"/>
                <w:lang w:val="kk-KZ"/>
              </w:rPr>
              <w:t>%</w:t>
            </w:r>
          </w:p>
          <w:p w:rsidR="00194C6F" w:rsidRPr="00782BCA" w:rsidRDefault="00194C6F" w:rsidP="00194C6F">
            <w:pPr>
              <w:spacing w:after="20"/>
              <w:rPr>
                <w:rFonts w:ascii="Times New Roman" w:hAnsi="Times New Roman" w:cs="Times New Roman"/>
                <w:sz w:val="24"/>
                <w:szCs w:val="24"/>
                <w:lang w:val="kk-KZ"/>
              </w:rPr>
            </w:pPr>
            <w:r w:rsidRPr="00782BCA">
              <w:rPr>
                <w:rFonts w:ascii="Times New Roman" w:hAnsi="Times New Roman" w:cs="Times New Roman"/>
                <w:sz w:val="24"/>
                <w:szCs w:val="24"/>
              </w:rPr>
              <w:t>II</w:t>
            </w:r>
            <w:r w:rsidRPr="00782BCA">
              <w:rPr>
                <w:rFonts w:ascii="Times New Roman" w:hAnsi="Times New Roman" w:cs="Times New Roman"/>
                <w:sz w:val="24"/>
                <w:szCs w:val="24"/>
                <w:lang w:val="kk-KZ"/>
              </w:rPr>
              <w:t xml:space="preserve"> деңгей:</w:t>
            </w:r>
            <w:r>
              <w:rPr>
                <w:rFonts w:ascii="Times New Roman" w:hAnsi="Times New Roman" w:cs="Times New Roman"/>
                <w:sz w:val="24"/>
                <w:szCs w:val="24"/>
                <w:lang w:val="kk-KZ"/>
              </w:rPr>
              <w:t>6</w:t>
            </w:r>
            <w:r w:rsidRPr="00782BCA">
              <w:rPr>
                <w:rFonts w:ascii="Times New Roman" w:hAnsi="Times New Roman" w:cs="Times New Roman"/>
                <w:sz w:val="24"/>
                <w:szCs w:val="24"/>
                <w:lang w:val="kk-KZ"/>
              </w:rPr>
              <w:t xml:space="preserve"> бала- </w:t>
            </w:r>
            <w:r>
              <w:rPr>
                <w:rFonts w:ascii="Times New Roman" w:hAnsi="Times New Roman" w:cs="Times New Roman"/>
                <w:sz w:val="24"/>
                <w:szCs w:val="24"/>
                <w:lang w:val="kk-KZ"/>
              </w:rPr>
              <w:t>37,5</w:t>
            </w:r>
            <w:r w:rsidRPr="00782BCA">
              <w:rPr>
                <w:rFonts w:ascii="Times New Roman" w:hAnsi="Times New Roman" w:cs="Times New Roman"/>
                <w:sz w:val="24"/>
                <w:szCs w:val="24"/>
              </w:rPr>
              <w:t>%</w:t>
            </w:r>
          </w:p>
          <w:p w:rsidR="00194C6F" w:rsidRPr="00782BCA" w:rsidRDefault="00194C6F" w:rsidP="00194C6F">
            <w:pPr>
              <w:spacing w:after="20"/>
              <w:rPr>
                <w:rFonts w:ascii="Times New Roman" w:hAnsi="Times New Roman" w:cs="Times New Roman"/>
                <w:sz w:val="24"/>
                <w:szCs w:val="24"/>
                <w:lang w:val="kk-KZ"/>
              </w:rPr>
            </w:pPr>
            <w:r w:rsidRPr="00194C6F">
              <w:rPr>
                <w:rFonts w:ascii="Times New Roman" w:hAnsi="Times New Roman" w:cs="Times New Roman"/>
                <w:sz w:val="24"/>
                <w:szCs w:val="24"/>
                <w:lang w:val="kk-KZ"/>
              </w:rPr>
              <w:t>III</w:t>
            </w:r>
            <w:r w:rsidRPr="00782BCA">
              <w:rPr>
                <w:rFonts w:ascii="Times New Roman" w:hAnsi="Times New Roman" w:cs="Times New Roman"/>
                <w:sz w:val="24"/>
                <w:szCs w:val="24"/>
                <w:lang w:val="kk-KZ"/>
              </w:rPr>
              <w:t xml:space="preserve"> деңгей: 1</w:t>
            </w:r>
            <w:r>
              <w:rPr>
                <w:rFonts w:ascii="Times New Roman" w:hAnsi="Times New Roman" w:cs="Times New Roman"/>
                <w:sz w:val="24"/>
                <w:szCs w:val="24"/>
                <w:lang w:val="kk-KZ"/>
              </w:rPr>
              <w:t>0</w:t>
            </w:r>
            <w:r w:rsidRPr="00782BCA">
              <w:rPr>
                <w:rFonts w:ascii="Times New Roman" w:hAnsi="Times New Roman" w:cs="Times New Roman"/>
                <w:sz w:val="24"/>
                <w:szCs w:val="24"/>
                <w:lang w:val="kk-KZ"/>
              </w:rPr>
              <w:t xml:space="preserve"> бала </w:t>
            </w:r>
            <w:r>
              <w:rPr>
                <w:rFonts w:ascii="Times New Roman" w:hAnsi="Times New Roman" w:cs="Times New Roman"/>
                <w:sz w:val="24"/>
                <w:szCs w:val="24"/>
                <w:lang w:val="kk-KZ"/>
              </w:rPr>
              <w:t>62,5</w:t>
            </w:r>
            <w:r w:rsidRPr="00194C6F">
              <w:rPr>
                <w:rFonts w:ascii="Times New Roman" w:hAnsi="Times New Roman" w:cs="Times New Roman"/>
                <w:sz w:val="24"/>
                <w:szCs w:val="24"/>
                <w:lang w:val="kk-KZ"/>
              </w:rPr>
              <w:t>%</w:t>
            </w:r>
          </w:p>
          <w:p w:rsidR="00194C6F" w:rsidRPr="00782BCA" w:rsidRDefault="00194C6F" w:rsidP="009F5F06">
            <w:pPr>
              <w:spacing w:after="20"/>
              <w:rPr>
                <w:rFonts w:ascii="Times New Roman" w:hAnsi="Times New Roman" w:cs="Times New Roman"/>
                <w:b/>
                <w:sz w:val="24"/>
                <w:szCs w:val="24"/>
                <w:lang w:val="kk-KZ"/>
              </w:rPr>
            </w:pPr>
          </w:p>
          <w:p w:rsidR="007D42EF" w:rsidRPr="00782BCA" w:rsidRDefault="007D42EF" w:rsidP="007D42EF">
            <w:pPr>
              <w:spacing w:after="20"/>
              <w:rPr>
                <w:rFonts w:ascii="Times New Roman" w:hAnsi="Times New Roman" w:cs="Times New Roman"/>
                <w:sz w:val="24"/>
                <w:szCs w:val="24"/>
                <w:lang w:val="kk-KZ"/>
              </w:rPr>
            </w:pPr>
            <w:r w:rsidRPr="00782BCA">
              <w:rPr>
                <w:rFonts w:ascii="Times New Roman" w:hAnsi="Times New Roman" w:cs="Times New Roman"/>
                <w:b/>
                <w:sz w:val="24"/>
                <w:szCs w:val="24"/>
                <w:lang w:val="kk-KZ"/>
              </w:rPr>
              <w:t xml:space="preserve">2023-2024 оқу жылы  </w:t>
            </w:r>
            <w:r w:rsidRPr="00782BCA">
              <w:rPr>
                <w:rFonts w:ascii="Times New Roman" w:hAnsi="Times New Roman" w:cs="Times New Roman"/>
                <w:sz w:val="24"/>
                <w:szCs w:val="24"/>
                <w:lang w:val="kk-KZ"/>
              </w:rPr>
              <w:t>Дағдылардың даму деңгейі</w:t>
            </w:r>
          </w:p>
          <w:p w:rsidR="007D42EF" w:rsidRPr="00782BCA" w:rsidRDefault="007D42EF" w:rsidP="007D42EF">
            <w:pPr>
              <w:spacing w:after="20"/>
              <w:rPr>
                <w:rFonts w:ascii="Times New Roman" w:hAnsi="Times New Roman" w:cs="Times New Roman"/>
                <w:b/>
                <w:sz w:val="24"/>
                <w:szCs w:val="24"/>
                <w:lang w:val="kk-KZ"/>
              </w:rPr>
            </w:pPr>
            <w:r w:rsidRPr="00782BCA">
              <w:rPr>
                <w:rFonts w:ascii="Times New Roman" w:hAnsi="Times New Roman" w:cs="Times New Roman"/>
                <w:b/>
                <w:sz w:val="24"/>
                <w:szCs w:val="24"/>
                <w:lang w:val="kk-KZ"/>
              </w:rPr>
              <w:t xml:space="preserve">Бастапқы бақылау нәтижесі </w:t>
            </w:r>
          </w:p>
          <w:p w:rsidR="007D42EF" w:rsidRPr="00782BCA" w:rsidRDefault="00917DEC" w:rsidP="007D42EF">
            <w:pPr>
              <w:spacing w:after="20"/>
              <w:rPr>
                <w:rFonts w:ascii="Times New Roman" w:hAnsi="Times New Roman" w:cs="Times New Roman"/>
                <w:sz w:val="24"/>
                <w:szCs w:val="24"/>
                <w:lang w:val="kk-KZ"/>
              </w:rPr>
            </w:pPr>
            <w:r w:rsidRPr="00782BCA">
              <w:rPr>
                <w:rFonts w:ascii="Times New Roman" w:hAnsi="Times New Roman" w:cs="Times New Roman"/>
                <w:sz w:val="24"/>
                <w:szCs w:val="24"/>
                <w:lang w:val="kk-KZ"/>
              </w:rPr>
              <w:t>I деңгей :</w:t>
            </w:r>
            <w:r w:rsidR="0050594B" w:rsidRPr="00782BCA">
              <w:rPr>
                <w:rFonts w:ascii="Times New Roman" w:hAnsi="Times New Roman" w:cs="Times New Roman"/>
                <w:sz w:val="24"/>
                <w:szCs w:val="24"/>
                <w:lang w:val="kk-KZ"/>
              </w:rPr>
              <w:t>3 бала-</w:t>
            </w:r>
            <w:r w:rsidR="00881B5E">
              <w:rPr>
                <w:rFonts w:ascii="Times New Roman" w:hAnsi="Times New Roman" w:cs="Times New Roman"/>
                <w:sz w:val="24"/>
                <w:szCs w:val="24"/>
                <w:lang w:val="kk-KZ"/>
              </w:rPr>
              <w:t>23,2</w:t>
            </w:r>
            <w:r w:rsidR="0050594B" w:rsidRPr="00782BCA">
              <w:rPr>
                <w:rFonts w:ascii="Times New Roman" w:hAnsi="Times New Roman" w:cs="Times New Roman"/>
                <w:sz w:val="24"/>
                <w:szCs w:val="24"/>
                <w:lang w:val="kk-KZ"/>
              </w:rPr>
              <w:t>%</w:t>
            </w:r>
          </w:p>
          <w:p w:rsidR="007D42EF" w:rsidRPr="00782BCA" w:rsidRDefault="007D42EF" w:rsidP="007D42EF">
            <w:pPr>
              <w:spacing w:after="20"/>
              <w:rPr>
                <w:rFonts w:ascii="Times New Roman" w:hAnsi="Times New Roman" w:cs="Times New Roman"/>
                <w:sz w:val="24"/>
                <w:szCs w:val="24"/>
                <w:lang w:val="kk-KZ"/>
              </w:rPr>
            </w:pPr>
            <w:r w:rsidRPr="00782BCA">
              <w:rPr>
                <w:rFonts w:ascii="Times New Roman" w:hAnsi="Times New Roman" w:cs="Times New Roman"/>
                <w:sz w:val="24"/>
                <w:szCs w:val="24"/>
                <w:lang w:val="kk-KZ"/>
              </w:rPr>
              <w:t>II</w:t>
            </w:r>
            <w:r w:rsidR="00917DEC" w:rsidRPr="00782BCA">
              <w:rPr>
                <w:rFonts w:ascii="Times New Roman" w:hAnsi="Times New Roman" w:cs="Times New Roman"/>
                <w:sz w:val="24"/>
                <w:szCs w:val="24"/>
                <w:lang w:val="kk-KZ"/>
              </w:rPr>
              <w:t xml:space="preserve"> деңгей:</w:t>
            </w:r>
            <w:r w:rsidR="00881B5E">
              <w:rPr>
                <w:rFonts w:ascii="Times New Roman" w:hAnsi="Times New Roman" w:cs="Times New Roman"/>
                <w:sz w:val="24"/>
                <w:szCs w:val="24"/>
                <w:lang w:val="kk-KZ"/>
              </w:rPr>
              <w:t>4</w:t>
            </w:r>
            <w:r w:rsidR="0050594B" w:rsidRPr="00782BCA">
              <w:rPr>
                <w:rFonts w:ascii="Times New Roman" w:hAnsi="Times New Roman" w:cs="Times New Roman"/>
                <w:sz w:val="24"/>
                <w:szCs w:val="24"/>
                <w:lang w:val="kk-KZ"/>
              </w:rPr>
              <w:t xml:space="preserve"> бала-</w:t>
            </w:r>
            <w:r w:rsidR="00881B5E">
              <w:rPr>
                <w:rFonts w:ascii="Times New Roman" w:hAnsi="Times New Roman" w:cs="Times New Roman"/>
                <w:sz w:val="24"/>
                <w:szCs w:val="24"/>
                <w:lang w:val="kk-KZ"/>
              </w:rPr>
              <w:t>30,7</w:t>
            </w:r>
            <w:r w:rsidR="0050594B" w:rsidRPr="00782BCA">
              <w:rPr>
                <w:rFonts w:ascii="Times New Roman" w:hAnsi="Times New Roman" w:cs="Times New Roman"/>
                <w:sz w:val="24"/>
                <w:szCs w:val="24"/>
                <w:lang w:val="kk-KZ"/>
              </w:rPr>
              <w:t>%</w:t>
            </w:r>
          </w:p>
          <w:p w:rsidR="007D42EF" w:rsidRPr="00782BCA" w:rsidRDefault="007D42EF" w:rsidP="007D42EF">
            <w:pPr>
              <w:spacing w:after="20"/>
              <w:rPr>
                <w:rFonts w:ascii="Times New Roman" w:hAnsi="Times New Roman" w:cs="Times New Roman"/>
                <w:sz w:val="24"/>
                <w:szCs w:val="24"/>
                <w:lang w:val="kk-KZ"/>
              </w:rPr>
            </w:pPr>
            <w:r w:rsidRPr="00782BCA">
              <w:rPr>
                <w:rFonts w:ascii="Times New Roman" w:hAnsi="Times New Roman" w:cs="Times New Roman"/>
                <w:sz w:val="24"/>
                <w:szCs w:val="24"/>
                <w:lang w:val="kk-KZ"/>
              </w:rPr>
              <w:t>III</w:t>
            </w:r>
            <w:r w:rsidR="00917DEC" w:rsidRPr="00782BCA">
              <w:rPr>
                <w:rFonts w:ascii="Times New Roman" w:hAnsi="Times New Roman" w:cs="Times New Roman"/>
                <w:sz w:val="24"/>
                <w:szCs w:val="24"/>
                <w:lang w:val="kk-KZ"/>
              </w:rPr>
              <w:t xml:space="preserve"> деңгей: </w:t>
            </w:r>
            <w:r w:rsidR="00881B5E">
              <w:rPr>
                <w:rFonts w:ascii="Times New Roman" w:hAnsi="Times New Roman" w:cs="Times New Roman"/>
                <w:sz w:val="24"/>
                <w:szCs w:val="24"/>
                <w:lang w:val="kk-KZ"/>
              </w:rPr>
              <w:t>6</w:t>
            </w:r>
            <w:r w:rsidR="0050594B" w:rsidRPr="00782BCA">
              <w:rPr>
                <w:rFonts w:ascii="Times New Roman" w:hAnsi="Times New Roman" w:cs="Times New Roman"/>
                <w:sz w:val="24"/>
                <w:szCs w:val="24"/>
                <w:lang w:val="kk-KZ"/>
              </w:rPr>
              <w:t xml:space="preserve"> бала-</w:t>
            </w:r>
            <w:r w:rsidR="00881B5E">
              <w:rPr>
                <w:rFonts w:ascii="Times New Roman" w:hAnsi="Times New Roman" w:cs="Times New Roman"/>
                <w:sz w:val="24"/>
                <w:szCs w:val="24"/>
                <w:lang w:val="kk-KZ"/>
              </w:rPr>
              <w:t>46,1</w:t>
            </w:r>
            <w:r w:rsidR="00881B5E" w:rsidRPr="00782BCA">
              <w:rPr>
                <w:rFonts w:ascii="Times New Roman" w:hAnsi="Times New Roman" w:cs="Times New Roman"/>
                <w:sz w:val="24"/>
                <w:szCs w:val="24"/>
                <w:lang w:val="kk-KZ"/>
              </w:rPr>
              <w:t>%</w:t>
            </w:r>
          </w:p>
          <w:p w:rsidR="007D42EF" w:rsidRPr="00782BCA" w:rsidRDefault="007D42EF" w:rsidP="007D42EF">
            <w:pPr>
              <w:spacing w:after="20"/>
              <w:rPr>
                <w:rFonts w:ascii="Times New Roman" w:hAnsi="Times New Roman" w:cs="Times New Roman"/>
                <w:b/>
                <w:sz w:val="24"/>
                <w:szCs w:val="24"/>
                <w:lang w:val="kk-KZ"/>
              </w:rPr>
            </w:pPr>
            <w:r w:rsidRPr="00782BCA">
              <w:rPr>
                <w:rFonts w:ascii="Times New Roman" w:hAnsi="Times New Roman" w:cs="Times New Roman"/>
                <w:b/>
                <w:sz w:val="24"/>
                <w:szCs w:val="24"/>
                <w:lang w:val="kk-KZ"/>
              </w:rPr>
              <w:t>Аралық бақылау нәтижесі</w:t>
            </w:r>
          </w:p>
          <w:p w:rsidR="007D42EF" w:rsidRPr="00AC1D7A" w:rsidRDefault="007D42EF" w:rsidP="007D42EF">
            <w:pPr>
              <w:spacing w:after="20"/>
              <w:rPr>
                <w:rFonts w:ascii="Times New Roman" w:hAnsi="Times New Roman" w:cs="Times New Roman"/>
                <w:sz w:val="24"/>
                <w:szCs w:val="24"/>
                <w:lang w:val="kk-KZ"/>
              </w:rPr>
            </w:pPr>
            <w:r w:rsidRPr="00782BCA">
              <w:rPr>
                <w:rFonts w:ascii="Times New Roman" w:hAnsi="Times New Roman" w:cs="Times New Roman"/>
                <w:sz w:val="24"/>
                <w:szCs w:val="24"/>
                <w:lang w:val="kk-KZ"/>
              </w:rPr>
              <w:t>I дең</w:t>
            </w:r>
            <w:r w:rsidR="00917DEC" w:rsidRPr="00782BCA">
              <w:rPr>
                <w:rFonts w:ascii="Times New Roman" w:hAnsi="Times New Roman" w:cs="Times New Roman"/>
                <w:sz w:val="24"/>
                <w:szCs w:val="24"/>
                <w:lang w:val="kk-KZ"/>
              </w:rPr>
              <w:t xml:space="preserve">гей : </w:t>
            </w:r>
            <w:r w:rsidR="00AD572A" w:rsidRPr="00782BCA">
              <w:rPr>
                <w:rFonts w:ascii="Times New Roman" w:hAnsi="Times New Roman" w:cs="Times New Roman"/>
                <w:sz w:val="24"/>
                <w:szCs w:val="24"/>
                <w:lang w:val="kk-KZ"/>
              </w:rPr>
              <w:t>4 бала-</w:t>
            </w:r>
            <w:r w:rsidR="00881B5E">
              <w:rPr>
                <w:rFonts w:ascii="Times New Roman" w:hAnsi="Times New Roman" w:cs="Times New Roman"/>
                <w:sz w:val="24"/>
                <w:szCs w:val="24"/>
                <w:lang w:val="kk-KZ"/>
              </w:rPr>
              <w:t>26,6</w:t>
            </w:r>
            <w:r w:rsidR="00881B5E" w:rsidRPr="00AC1D7A">
              <w:rPr>
                <w:rFonts w:ascii="Times New Roman" w:hAnsi="Times New Roman" w:cs="Times New Roman"/>
                <w:sz w:val="24"/>
                <w:szCs w:val="24"/>
                <w:lang w:val="kk-KZ"/>
              </w:rPr>
              <w:t>%</w:t>
            </w:r>
          </w:p>
          <w:p w:rsidR="007D42EF" w:rsidRPr="00782BCA" w:rsidRDefault="007D42EF" w:rsidP="007D42EF">
            <w:pPr>
              <w:spacing w:after="20"/>
              <w:rPr>
                <w:rFonts w:ascii="Times New Roman" w:hAnsi="Times New Roman" w:cs="Times New Roman"/>
                <w:sz w:val="24"/>
                <w:szCs w:val="24"/>
                <w:lang w:val="kk-KZ"/>
              </w:rPr>
            </w:pPr>
            <w:r w:rsidRPr="00782BCA">
              <w:rPr>
                <w:rFonts w:ascii="Times New Roman" w:hAnsi="Times New Roman" w:cs="Times New Roman"/>
                <w:sz w:val="24"/>
                <w:szCs w:val="24"/>
              </w:rPr>
              <w:t>II</w:t>
            </w:r>
            <w:r w:rsidR="00917DEC" w:rsidRPr="00782BCA">
              <w:rPr>
                <w:rFonts w:ascii="Times New Roman" w:hAnsi="Times New Roman" w:cs="Times New Roman"/>
                <w:sz w:val="24"/>
                <w:szCs w:val="24"/>
                <w:lang w:val="kk-KZ"/>
              </w:rPr>
              <w:t xml:space="preserve"> деңгей: </w:t>
            </w:r>
            <w:r w:rsidR="00881B5E" w:rsidRPr="00881B5E">
              <w:rPr>
                <w:rFonts w:ascii="Times New Roman" w:hAnsi="Times New Roman" w:cs="Times New Roman"/>
                <w:sz w:val="24"/>
                <w:szCs w:val="24"/>
              </w:rPr>
              <w:t>5</w:t>
            </w:r>
            <w:r w:rsidR="00AD572A" w:rsidRPr="00782BCA">
              <w:rPr>
                <w:rFonts w:ascii="Times New Roman" w:hAnsi="Times New Roman" w:cs="Times New Roman"/>
                <w:sz w:val="24"/>
                <w:szCs w:val="24"/>
                <w:lang w:val="kk-KZ"/>
              </w:rPr>
              <w:t xml:space="preserve"> бала-</w:t>
            </w:r>
            <w:r w:rsidR="00881B5E" w:rsidRPr="00881B5E">
              <w:rPr>
                <w:rFonts w:ascii="Times New Roman" w:hAnsi="Times New Roman" w:cs="Times New Roman"/>
                <w:sz w:val="24"/>
                <w:szCs w:val="24"/>
              </w:rPr>
              <w:t>33.</w:t>
            </w:r>
            <w:r w:rsidR="00881B5E" w:rsidRPr="00AC1D7A">
              <w:rPr>
                <w:rFonts w:ascii="Times New Roman" w:hAnsi="Times New Roman" w:cs="Times New Roman"/>
                <w:sz w:val="24"/>
                <w:szCs w:val="24"/>
              </w:rPr>
              <w:t>4</w:t>
            </w:r>
            <w:r w:rsidR="00AD572A" w:rsidRPr="00782BCA">
              <w:rPr>
                <w:rFonts w:ascii="Times New Roman" w:hAnsi="Times New Roman" w:cs="Times New Roman"/>
                <w:sz w:val="24"/>
                <w:szCs w:val="24"/>
                <w:lang w:val="kk-KZ"/>
              </w:rPr>
              <w:t>%</w:t>
            </w:r>
          </w:p>
          <w:p w:rsidR="007D42EF" w:rsidRPr="00AC1D7A" w:rsidRDefault="00917DEC" w:rsidP="007D42EF">
            <w:pPr>
              <w:spacing w:after="20"/>
              <w:rPr>
                <w:rFonts w:ascii="Times New Roman" w:hAnsi="Times New Roman" w:cs="Times New Roman"/>
                <w:sz w:val="24"/>
                <w:szCs w:val="24"/>
              </w:rPr>
            </w:pPr>
            <w:r w:rsidRPr="00782BCA">
              <w:rPr>
                <w:rFonts w:ascii="Times New Roman" w:hAnsi="Times New Roman" w:cs="Times New Roman"/>
                <w:sz w:val="24"/>
                <w:szCs w:val="24"/>
                <w:lang w:val="kk-KZ"/>
              </w:rPr>
              <w:t xml:space="preserve">III деңгей: </w:t>
            </w:r>
            <w:r w:rsidR="00881B5E" w:rsidRPr="00881B5E">
              <w:rPr>
                <w:rFonts w:ascii="Times New Roman" w:hAnsi="Times New Roman" w:cs="Times New Roman"/>
                <w:sz w:val="24"/>
                <w:szCs w:val="24"/>
              </w:rPr>
              <w:t>6</w:t>
            </w:r>
            <w:r w:rsidR="00AD572A" w:rsidRPr="00782BCA">
              <w:rPr>
                <w:rFonts w:ascii="Times New Roman" w:hAnsi="Times New Roman" w:cs="Times New Roman"/>
                <w:sz w:val="24"/>
                <w:szCs w:val="24"/>
                <w:lang w:val="kk-KZ"/>
              </w:rPr>
              <w:t xml:space="preserve"> бала-</w:t>
            </w:r>
            <w:r w:rsidR="00881B5E" w:rsidRPr="00AC1D7A">
              <w:rPr>
                <w:rFonts w:ascii="Times New Roman" w:hAnsi="Times New Roman" w:cs="Times New Roman"/>
                <w:sz w:val="24"/>
                <w:szCs w:val="24"/>
              </w:rPr>
              <w:t>40%</w:t>
            </w:r>
          </w:p>
          <w:p w:rsidR="007D42EF" w:rsidRPr="00782BCA" w:rsidRDefault="007D42EF" w:rsidP="007D42EF">
            <w:pPr>
              <w:spacing w:after="20"/>
              <w:rPr>
                <w:rFonts w:ascii="Times New Roman" w:hAnsi="Times New Roman" w:cs="Times New Roman"/>
                <w:b/>
                <w:sz w:val="24"/>
                <w:szCs w:val="24"/>
                <w:lang w:val="kk-KZ"/>
              </w:rPr>
            </w:pPr>
            <w:r w:rsidRPr="00782BCA">
              <w:rPr>
                <w:rFonts w:ascii="Times New Roman" w:hAnsi="Times New Roman" w:cs="Times New Roman"/>
                <w:b/>
                <w:sz w:val="24"/>
                <w:szCs w:val="24"/>
                <w:lang w:val="kk-KZ"/>
              </w:rPr>
              <w:t>Қорытынды бақылау нәтижесі</w:t>
            </w:r>
          </w:p>
          <w:p w:rsidR="00881B5E" w:rsidRPr="00881B5E" w:rsidRDefault="00917DEC" w:rsidP="007D42EF">
            <w:pPr>
              <w:spacing w:after="20"/>
              <w:rPr>
                <w:rFonts w:ascii="Times New Roman" w:hAnsi="Times New Roman" w:cs="Times New Roman"/>
                <w:sz w:val="24"/>
                <w:szCs w:val="24"/>
              </w:rPr>
            </w:pPr>
            <w:r w:rsidRPr="00782BCA">
              <w:rPr>
                <w:rFonts w:ascii="Times New Roman" w:hAnsi="Times New Roman" w:cs="Times New Roman"/>
                <w:sz w:val="24"/>
                <w:szCs w:val="24"/>
                <w:lang w:val="kk-KZ"/>
              </w:rPr>
              <w:t>I деңгей :</w:t>
            </w:r>
            <w:r w:rsidR="00881B5E" w:rsidRPr="00881B5E">
              <w:rPr>
                <w:rFonts w:ascii="Times New Roman" w:hAnsi="Times New Roman" w:cs="Times New Roman"/>
                <w:sz w:val="24"/>
                <w:szCs w:val="24"/>
              </w:rPr>
              <w:t>3</w:t>
            </w:r>
            <w:r w:rsidR="00AD572A" w:rsidRPr="00782BCA">
              <w:rPr>
                <w:rFonts w:ascii="Times New Roman" w:hAnsi="Times New Roman" w:cs="Times New Roman"/>
                <w:sz w:val="24"/>
                <w:szCs w:val="24"/>
                <w:lang w:val="kk-KZ"/>
              </w:rPr>
              <w:t>бала-</w:t>
            </w:r>
            <w:r w:rsidR="00881B5E" w:rsidRPr="00881B5E">
              <w:rPr>
                <w:rFonts w:ascii="Times New Roman" w:hAnsi="Times New Roman" w:cs="Times New Roman"/>
                <w:sz w:val="24"/>
                <w:szCs w:val="24"/>
              </w:rPr>
              <w:t>16.</w:t>
            </w:r>
            <w:r w:rsidR="00881B5E" w:rsidRPr="00AC1D7A">
              <w:rPr>
                <w:rFonts w:ascii="Times New Roman" w:hAnsi="Times New Roman" w:cs="Times New Roman"/>
                <w:sz w:val="24"/>
                <w:szCs w:val="24"/>
              </w:rPr>
              <w:t>7</w:t>
            </w:r>
            <w:r w:rsidR="00881B5E" w:rsidRPr="00881B5E">
              <w:rPr>
                <w:rFonts w:ascii="Times New Roman" w:hAnsi="Times New Roman" w:cs="Times New Roman"/>
                <w:sz w:val="24"/>
                <w:szCs w:val="24"/>
              </w:rPr>
              <w:t>%</w:t>
            </w:r>
          </w:p>
          <w:p w:rsidR="007D42EF" w:rsidRPr="00782BCA" w:rsidRDefault="007D42EF" w:rsidP="007D42EF">
            <w:pPr>
              <w:spacing w:after="20"/>
              <w:rPr>
                <w:rFonts w:ascii="Times New Roman" w:hAnsi="Times New Roman" w:cs="Times New Roman"/>
                <w:sz w:val="24"/>
                <w:szCs w:val="24"/>
                <w:lang w:val="kk-KZ"/>
              </w:rPr>
            </w:pPr>
            <w:r w:rsidRPr="00782BCA">
              <w:rPr>
                <w:rFonts w:ascii="Times New Roman" w:hAnsi="Times New Roman" w:cs="Times New Roman"/>
                <w:sz w:val="24"/>
                <w:szCs w:val="24"/>
                <w:lang w:val="kk-KZ"/>
              </w:rPr>
              <w:t>II</w:t>
            </w:r>
            <w:r w:rsidR="00917DEC" w:rsidRPr="00782BCA">
              <w:rPr>
                <w:rFonts w:ascii="Times New Roman" w:hAnsi="Times New Roman" w:cs="Times New Roman"/>
                <w:sz w:val="24"/>
                <w:szCs w:val="24"/>
                <w:lang w:val="kk-KZ"/>
              </w:rPr>
              <w:t xml:space="preserve"> деңгей: </w:t>
            </w:r>
            <w:r w:rsidR="00881B5E" w:rsidRPr="00881B5E">
              <w:rPr>
                <w:rFonts w:ascii="Times New Roman" w:hAnsi="Times New Roman" w:cs="Times New Roman"/>
                <w:sz w:val="24"/>
                <w:szCs w:val="24"/>
              </w:rPr>
              <w:t>6</w:t>
            </w:r>
            <w:r w:rsidR="00AD572A" w:rsidRPr="00782BCA">
              <w:rPr>
                <w:rFonts w:ascii="Times New Roman" w:hAnsi="Times New Roman" w:cs="Times New Roman"/>
                <w:sz w:val="24"/>
                <w:szCs w:val="24"/>
                <w:lang w:val="kk-KZ"/>
              </w:rPr>
              <w:t xml:space="preserve"> бала-</w:t>
            </w:r>
            <w:r w:rsidR="00881B5E" w:rsidRPr="00881B5E">
              <w:rPr>
                <w:rFonts w:ascii="Times New Roman" w:hAnsi="Times New Roman" w:cs="Times New Roman"/>
                <w:sz w:val="24"/>
                <w:szCs w:val="24"/>
              </w:rPr>
              <w:t>33.3</w:t>
            </w:r>
            <w:r w:rsidR="00AD572A" w:rsidRPr="00782BCA">
              <w:rPr>
                <w:rFonts w:ascii="Times New Roman" w:hAnsi="Times New Roman" w:cs="Times New Roman"/>
                <w:sz w:val="24"/>
                <w:szCs w:val="24"/>
                <w:lang w:val="kk-KZ"/>
              </w:rPr>
              <w:t>%</w:t>
            </w:r>
          </w:p>
          <w:p w:rsidR="007D42EF" w:rsidRPr="00782BCA" w:rsidRDefault="00917DEC" w:rsidP="007D42EF">
            <w:pPr>
              <w:spacing w:after="20"/>
              <w:rPr>
                <w:rFonts w:ascii="Times New Roman" w:hAnsi="Times New Roman" w:cs="Times New Roman"/>
                <w:sz w:val="24"/>
                <w:szCs w:val="24"/>
                <w:lang w:val="kk-KZ"/>
              </w:rPr>
            </w:pPr>
            <w:r w:rsidRPr="00782BCA">
              <w:rPr>
                <w:rFonts w:ascii="Times New Roman" w:hAnsi="Times New Roman" w:cs="Times New Roman"/>
                <w:sz w:val="24"/>
                <w:szCs w:val="24"/>
                <w:lang w:val="kk-KZ"/>
              </w:rPr>
              <w:t xml:space="preserve">III деңгей: </w:t>
            </w:r>
            <w:r w:rsidR="00881B5E" w:rsidRPr="00881B5E">
              <w:rPr>
                <w:rFonts w:ascii="Times New Roman" w:hAnsi="Times New Roman" w:cs="Times New Roman"/>
                <w:sz w:val="24"/>
                <w:szCs w:val="24"/>
              </w:rPr>
              <w:t>9</w:t>
            </w:r>
            <w:r w:rsidR="00AD572A" w:rsidRPr="00782BCA">
              <w:rPr>
                <w:rFonts w:ascii="Times New Roman" w:hAnsi="Times New Roman" w:cs="Times New Roman"/>
                <w:sz w:val="24"/>
                <w:szCs w:val="24"/>
                <w:lang w:val="kk-KZ"/>
              </w:rPr>
              <w:t xml:space="preserve"> бала </w:t>
            </w:r>
            <w:r w:rsidR="00881B5E" w:rsidRPr="00881B5E">
              <w:rPr>
                <w:rFonts w:ascii="Times New Roman" w:hAnsi="Times New Roman" w:cs="Times New Roman"/>
                <w:sz w:val="24"/>
                <w:szCs w:val="24"/>
              </w:rPr>
              <w:t>-50</w:t>
            </w:r>
            <w:r w:rsidR="00AD572A" w:rsidRPr="00782BCA">
              <w:rPr>
                <w:rFonts w:ascii="Times New Roman" w:hAnsi="Times New Roman" w:cs="Times New Roman"/>
                <w:sz w:val="24"/>
                <w:szCs w:val="24"/>
                <w:lang w:val="kk-KZ"/>
              </w:rPr>
              <w:t>%</w:t>
            </w:r>
          </w:p>
          <w:p w:rsidR="007D42EF" w:rsidRPr="00782BCA" w:rsidRDefault="007D42EF" w:rsidP="009F5F06">
            <w:pPr>
              <w:spacing w:after="20"/>
              <w:rPr>
                <w:rFonts w:ascii="Times New Roman" w:hAnsi="Times New Roman" w:cs="Times New Roman"/>
                <w:sz w:val="24"/>
                <w:szCs w:val="24"/>
                <w:lang w:val="kk-KZ"/>
              </w:rPr>
            </w:pPr>
          </w:p>
          <w:p w:rsidR="009F5F06" w:rsidRPr="00782BCA" w:rsidRDefault="007D42EF" w:rsidP="009F5F06">
            <w:pPr>
              <w:spacing w:after="20"/>
              <w:rPr>
                <w:rFonts w:ascii="Times New Roman" w:hAnsi="Times New Roman" w:cs="Times New Roman"/>
                <w:sz w:val="24"/>
                <w:szCs w:val="24"/>
                <w:lang w:val="kk-KZ"/>
              </w:rPr>
            </w:pPr>
            <w:r w:rsidRPr="00782BCA">
              <w:rPr>
                <w:rFonts w:ascii="Times New Roman" w:hAnsi="Times New Roman" w:cs="Times New Roman"/>
                <w:b/>
                <w:sz w:val="24"/>
                <w:szCs w:val="24"/>
                <w:lang w:val="kk-KZ"/>
              </w:rPr>
              <w:t>2024-2025</w:t>
            </w:r>
            <w:r w:rsidR="009F5F06" w:rsidRPr="00782BCA">
              <w:rPr>
                <w:rFonts w:ascii="Times New Roman" w:hAnsi="Times New Roman" w:cs="Times New Roman"/>
                <w:b/>
                <w:sz w:val="24"/>
                <w:szCs w:val="24"/>
                <w:lang w:val="kk-KZ"/>
              </w:rPr>
              <w:t xml:space="preserve"> оқу жылы  </w:t>
            </w:r>
            <w:r w:rsidR="009F5F06" w:rsidRPr="00782BCA">
              <w:rPr>
                <w:rFonts w:ascii="Times New Roman" w:hAnsi="Times New Roman" w:cs="Times New Roman"/>
                <w:sz w:val="24"/>
                <w:szCs w:val="24"/>
                <w:lang w:val="kk-KZ"/>
              </w:rPr>
              <w:t>Дағдылардың даму деңгейі</w:t>
            </w:r>
          </w:p>
          <w:p w:rsidR="009F5F06" w:rsidRPr="00782BCA" w:rsidRDefault="009F5F06" w:rsidP="009F5F06">
            <w:pPr>
              <w:spacing w:after="20"/>
              <w:rPr>
                <w:rFonts w:ascii="Times New Roman" w:hAnsi="Times New Roman" w:cs="Times New Roman"/>
                <w:b/>
                <w:sz w:val="24"/>
                <w:szCs w:val="24"/>
                <w:lang w:val="kk-KZ"/>
              </w:rPr>
            </w:pPr>
            <w:r w:rsidRPr="00782BCA">
              <w:rPr>
                <w:rFonts w:ascii="Times New Roman" w:hAnsi="Times New Roman" w:cs="Times New Roman"/>
                <w:b/>
                <w:sz w:val="24"/>
                <w:szCs w:val="24"/>
                <w:lang w:val="kk-KZ"/>
              </w:rPr>
              <w:t xml:space="preserve">Бастапқы бақылау нәтижесі </w:t>
            </w:r>
          </w:p>
          <w:p w:rsidR="009F5F06" w:rsidRPr="00010C01" w:rsidRDefault="00572CBC" w:rsidP="009F5F06">
            <w:pPr>
              <w:spacing w:after="20"/>
              <w:rPr>
                <w:rFonts w:ascii="Times New Roman" w:hAnsi="Times New Roman" w:cs="Times New Roman"/>
                <w:sz w:val="24"/>
                <w:szCs w:val="24"/>
              </w:rPr>
            </w:pPr>
            <w:r w:rsidRPr="00782BCA">
              <w:rPr>
                <w:rFonts w:ascii="Times New Roman" w:hAnsi="Times New Roman" w:cs="Times New Roman"/>
                <w:sz w:val="24"/>
                <w:szCs w:val="24"/>
                <w:lang w:val="kk-KZ"/>
              </w:rPr>
              <w:t xml:space="preserve">I деңгей : </w:t>
            </w:r>
            <w:r w:rsidR="00010C01" w:rsidRPr="00010C01">
              <w:rPr>
                <w:rFonts w:ascii="Times New Roman" w:hAnsi="Times New Roman" w:cs="Times New Roman"/>
                <w:sz w:val="24"/>
                <w:szCs w:val="24"/>
              </w:rPr>
              <w:t>4</w:t>
            </w:r>
            <w:r w:rsidR="00AD572A" w:rsidRPr="00782BCA">
              <w:rPr>
                <w:rFonts w:ascii="Times New Roman" w:hAnsi="Times New Roman" w:cs="Times New Roman"/>
                <w:sz w:val="24"/>
                <w:szCs w:val="24"/>
                <w:lang w:val="kk-KZ"/>
              </w:rPr>
              <w:t xml:space="preserve"> бала-</w:t>
            </w:r>
            <w:r w:rsidR="00010C01" w:rsidRPr="00010C01">
              <w:rPr>
                <w:rFonts w:ascii="Times New Roman" w:hAnsi="Times New Roman" w:cs="Times New Roman"/>
                <w:sz w:val="24"/>
                <w:szCs w:val="24"/>
              </w:rPr>
              <w:t>30.7%</w:t>
            </w:r>
          </w:p>
          <w:p w:rsidR="009F5F06" w:rsidRPr="00010C01" w:rsidRDefault="009F5F06" w:rsidP="009F5F06">
            <w:pPr>
              <w:spacing w:after="20"/>
              <w:rPr>
                <w:rFonts w:ascii="Times New Roman" w:hAnsi="Times New Roman" w:cs="Times New Roman"/>
                <w:sz w:val="24"/>
                <w:szCs w:val="24"/>
              </w:rPr>
            </w:pPr>
            <w:r w:rsidRPr="00782BCA">
              <w:rPr>
                <w:rFonts w:ascii="Times New Roman" w:hAnsi="Times New Roman" w:cs="Times New Roman"/>
                <w:sz w:val="24"/>
                <w:szCs w:val="24"/>
              </w:rPr>
              <w:t>II</w:t>
            </w:r>
            <w:r w:rsidR="00172074" w:rsidRPr="00782BCA">
              <w:rPr>
                <w:rFonts w:ascii="Times New Roman" w:hAnsi="Times New Roman" w:cs="Times New Roman"/>
                <w:sz w:val="24"/>
                <w:szCs w:val="24"/>
                <w:lang w:val="kk-KZ"/>
              </w:rPr>
              <w:t xml:space="preserve"> деңгей: </w:t>
            </w:r>
            <w:r w:rsidR="00010C01" w:rsidRPr="00010C01">
              <w:rPr>
                <w:rFonts w:ascii="Times New Roman" w:hAnsi="Times New Roman" w:cs="Times New Roman"/>
                <w:sz w:val="24"/>
                <w:szCs w:val="24"/>
              </w:rPr>
              <w:t>5</w:t>
            </w:r>
            <w:r w:rsidR="00AD572A" w:rsidRPr="00782BCA">
              <w:rPr>
                <w:rFonts w:ascii="Times New Roman" w:hAnsi="Times New Roman" w:cs="Times New Roman"/>
                <w:sz w:val="24"/>
                <w:szCs w:val="24"/>
                <w:lang w:val="kk-KZ"/>
              </w:rPr>
              <w:t xml:space="preserve"> бала-</w:t>
            </w:r>
            <w:r w:rsidR="00010C01" w:rsidRPr="00010C01">
              <w:rPr>
                <w:rFonts w:ascii="Times New Roman" w:hAnsi="Times New Roman" w:cs="Times New Roman"/>
                <w:sz w:val="24"/>
                <w:szCs w:val="24"/>
              </w:rPr>
              <w:t>38.6%</w:t>
            </w:r>
          </w:p>
          <w:p w:rsidR="009F5F06" w:rsidRPr="00010C01" w:rsidRDefault="009F5F06" w:rsidP="009F5F06">
            <w:pPr>
              <w:spacing w:after="20"/>
              <w:rPr>
                <w:rFonts w:ascii="Times New Roman" w:hAnsi="Times New Roman" w:cs="Times New Roman"/>
                <w:sz w:val="24"/>
                <w:szCs w:val="24"/>
              </w:rPr>
            </w:pPr>
            <w:r w:rsidRPr="00782BCA">
              <w:rPr>
                <w:rFonts w:ascii="Times New Roman" w:hAnsi="Times New Roman" w:cs="Times New Roman"/>
                <w:sz w:val="24"/>
                <w:szCs w:val="24"/>
              </w:rPr>
              <w:t>III</w:t>
            </w:r>
            <w:r w:rsidR="00172074" w:rsidRPr="00782BCA">
              <w:rPr>
                <w:rFonts w:ascii="Times New Roman" w:hAnsi="Times New Roman" w:cs="Times New Roman"/>
                <w:sz w:val="24"/>
                <w:szCs w:val="24"/>
                <w:lang w:val="kk-KZ"/>
              </w:rPr>
              <w:t xml:space="preserve"> деңгей: </w:t>
            </w:r>
            <w:r w:rsidR="00AD572A" w:rsidRPr="00782BCA">
              <w:rPr>
                <w:rFonts w:ascii="Times New Roman" w:hAnsi="Times New Roman" w:cs="Times New Roman"/>
                <w:sz w:val="24"/>
                <w:szCs w:val="24"/>
                <w:lang w:val="kk-KZ"/>
              </w:rPr>
              <w:t>4 бала-</w:t>
            </w:r>
            <w:r w:rsidR="00010C01" w:rsidRPr="00010C01">
              <w:rPr>
                <w:rFonts w:ascii="Times New Roman" w:hAnsi="Times New Roman" w:cs="Times New Roman"/>
                <w:sz w:val="24"/>
                <w:szCs w:val="24"/>
              </w:rPr>
              <w:t>30.7%</w:t>
            </w:r>
          </w:p>
          <w:p w:rsidR="00893087" w:rsidRPr="00782BCA" w:rsidRDefault="00893087" w:rsidP="00F3147A">
            <w:pPr>
              <w:jc w:val="both"/>
              <w:rPr>
                <w:rFonts w:ascii="Times New Roman" w:hAnsi="Times New Roman" w:cs="Times New Roman"/>
                <w:color w:val="FF0000"/>
                <w:sz w:val="24"/>
                <w:szCs w:val="24"/>
                <w:lang w:val="kk-KZ"/>
              </w:rPr>
            </w:pPr>
            <w:r w:rsidRPr="00782BCA">
              <w:rPr>
                <w:rFonts w:ascii="Times New Roman" w:eastAsia="Times New Roman" w:hAnsi="Times New Roman" w:cs="Times New Roman"/>
                <w:b/>
                <w:sz w:val="24"/>
                <w:szCs w:val="24"/>
                <w:lang w:val="kk-KZ" w:eastAsia="en-US"/>
              </w:rPr>
              <w:t>ҚОРЫТЫНДЫ:</w:t>
            </w:r>
            <w:r w:rsidRPr="00782BCA">
              <w:rPr>
                <w:rFonts w:ascii="Times New Roman" w:eastAsia="Times New Roman" w:hAnsi="Times New Roman" w:cs="Times New Roman"/>
                <w:sz w:val="24"/>
                <w:szCs w:val="24"/>
                <w:lang w:val="kk-KZ" w:eastAsia="en-US"/>
              </w:rPr>
              <w:t xml:space="preserve">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бұйрығының 1- қосымшасы </w:t>
            </w:r>
            <w:r w:rsidRPr="00782BCA">
              <w:rPr>
                <w:rFonts w:ascii="Times New Roman" w:hAnsi="Times New Roman" w:cs="Times New Roman"/>
                <w:sz w:val="24"/>
                <w:szCs w:val="24"/>
                <w:lang w:val="kk-KZ"/>
              </w:rPr>
              <w:t>2-тарауы 7-тармағына,</w:t>
            </w:r>
            <w:r w:rsidRPr="00782BCA">
              <w:rPr>
                <w:rFonts w:ascii="Times New Roman" w:eastAsia="Times New Roman" w:hAnsi="Times New Roman" w:cs="Times New Roman"/>
                <w:sz w:val="24"/>
                <w:szCs w:val="24"/>
                <w:lang w:val="kk-KZ"/>
              </w:rPr>
              <w:t xml:space="preserve"> 4-тарауы 17-тармағына </w:t>
            </w:r>
            <w:r w:rsidRPr="00782BCA">
              <w:rPr>
                <w:rFonts w:ascii="Times New Roman" w:eastAsia="Times New Roman" w:hAnsi="Times New Roman" w:cs="Times New Roman"/>
                <w:sz w:val="24"/>
                <w:szCs w:val="24"/>
                <w:lang w:val="kk-KZ" w:eastAsia="en-US"/>
              </w:rPr>
              <w:t>сәйкес келеді.</w:t>
            </w:r>
          </w:p>
        </w:tc>
      </w:tr>
      <w:tr w:rsidR="00893087" w:rsidRPr="00782BCA" w:rsidTr="00CA7747">
        <w:tc>
          <w:tcPr>
            <w:tcW w:w="9606" w:type="dxa"/>
            <w:gridSpan w:val="2"/>
          </w:tcPr>
          <w:p w:rsidR="00893087" w:rsidRPr="00782BCA" w:rsidRDefault="00893087" w:rsidP="00F3147A">
            <w:pPr>
              <w:jc w:val="both"/>
              <w:rPr>
                <w:rFonts w:ascii="Times New Roman" w:hAnsi="Times New Roman" w:cs="Times New Roman"/>
                <w:sz w:val="24"/>
                <w:szCs w:val="24"/>
                <w:lang w:val="kk-KZ"/>
              </w:rPr>
            </w:pPr>
            <w:r w:rsidRPr="00782BCA">
              <w:rPr>
                <w:rFonts w:ascii="Times New Roman" w:hAnsi="Times New Roman" w:cs="Times New Roman"/>
                <w:color w:val="000000"/>
                <w:sz w:val="24"/>
                <w:szCs w:val="24"/>
                <w:lang w:val="kk-KZ"/>
              </w:rPr>
              <w:t xml:space="preserve">3. </w:t>
            </w:r>
            <w:r w:rsidRPr="00782BCA">
              <w:rPr>
                <w:rFonts w:ascii="Times New Roman" w:hAnsi="Times New Roman" w:cs="Times New Roman"/>
                <w:b/>
                <w:color w:val="000000"/>
                <w:sz w:val="24"/>
                <w:szCs w:val="24"/>
                <w:lang w:val="kk-KZ"/>
              </w:rPr>
              <w:t>Тәрбиеленушілердің оқу жүктемесінің ең жоғары көлеміне қойылатын талаптар:</w:t>
            </w:r>
          </w:p>
        </w:tc>
      </w:tr>
      <w:tr w:rsidR="00893087" w:rsidRPr="002D1700" w:rsidTr="00CA7747">
        <w:tc>
          <w:tcPr>
            <w:tcW w:w="675" w:type="dxa"/>
          </w:tcPr>
          <w:p w:rsidR="00893087" w:rsidRPr="00782BCA" w:rsidRDefault="00893087" w:rsidP="00F3147A">
            <w:pPr>
              <w:rPr>
                <w:rFonts w:ascii="Times New Roman" w:eastAsia="Times New Roman" w:hAnsi="Times New Roman" w:cs="Times New Roman"/>
                <w:color w:val="000000"/>
                <w:sz w:val="24"/>
                <w:szCs w:val="24"/>
                <w:lang w:val="kk-KZ"/>
              </w:rPr>
            </w:pPr>
            <w:r w:rsidRPr="00782BCA">
              <w:rPr>
                <w:rFonts w:ascii="Times New Roman" w:eastAsia="Times New Roman" w:hAnsi="Times New Roman" w:cs="Times New Roman"/>
                <w:color w:val="000000"/>
                <w:sz w:val="24"/>
                <w:szCs w:val="24"/>
                <w:lang w:val="kk-KZ"/>
              </w:rPr>
              <w:t>1</w:t>
            </w:r>
          </w:p>
        </w:tc>
        <w:tc>
          <w:tcPr>
            <w:tcW w:w="8931" w:type="dxa"/>
          </w:tcPr>
          <w:p w:rsidR="00893087" w:rsidRPr="00782BCA" w:rsidRDefault="00893087" w:rsidP="00F3147A">
            <w:pPr>
              <w:jc w:val="both"/>
              <w:rPr>
                <w:rFonts w:ascii="Times New Roman" w:hAnsi="Times New Roman" w:cs="Times New Roman"/>
                <w:b/>
                <w:sz w:val="24"/>
                <w:szCs w:val="24"/>
                <w:lang w:val="kk-KZ"/>
              </w:rPr>
            </w:pPr>
            <w:r w:rsidRPr="00782BCA">
              <w:rPr>
                <w:rFonts w:ascii="Times New Roman" w:hAnsi="Times New Roman" w:cs="Times New Roman"/>
                <w:b/>
                <w:color w:val="000000"/>
                <w:sz w:val="24"/>
                <w:szCs w:val="24"/>
                <w:lang w:val="kk-KZ"/>
              </w:rPr>
              <w:t>МДТО ҮОЖ белгіленген тәрбиеленушілердің оқу жүктемесінің ең жоғары көлеміне қойылатын талаптарға сәйкестігі және сақталуы;</w:t>
            </w:r>
          </w:p>
          <w:p w:rsidR="00893087" w:rsidRPr="00782BCA" w:rsidRDefault="00893087" w:rsidP="005D7CF1">
            <w:pPr>
              <w:rPr>
                <w:rFonts w:ascii="Times New Roman" w:eastAsia="Times New Roman" w:hAnsi="Times New Roman" w:cs="Times New Roman"/>
                <w:color w:val="000000"/>
                <w:sz w:val="24"/>
                <w:szCs w:val="24"/>
                <w:lang w:val="kk-KZ"/>
              </w:rPr>
            </w:pPr>
            <w:r w:rsidRPr="00782BCA">
              <w:rPr>
                <w:rFonts w:ascii="Times New Roman" w:eastAsia="Times New Roman" w:hAnsi="Times New Roman" w:cs="Times New Roman"/>
                <w:color w:val="000000"/>
                <w:sz w:val="24"/>
                <w:szCs w:val="24"/>
                <w:lang w:val="kk-KZ"/>
              </w:rPr>
              <w:t>Талдау нәтижелері:</w:t>
            </w:r>
          </w:p>
          <w:p w:rsidR="00893087" w:rsidRPr="00782BCA" w:rsidRDefault="005B2E51" w:rsidP="00223C33">
            <w:pPr>
              <w:rPr>
                <w:rFonts w:ascii="Times New Roman" w:eastAsia="Times New Roman" w:hAnsi="Times New Roman" w:cs="Times New Roman"/>
                <w:color w:val="000000"/>
                <w:sz w:val="24"/>
                <w:szCs w:val="24"/>
                <w:lang w:val="kk-KZ"/>
              </w:rPr>
            </w:pPr>
            <w:r w:rsidRPr="00782BCA">
              <w:rPr>
                <w:rFonts w:ascii="Times New Roman" w:eastAsia="Times New Roman" w:hAnsi="Times New Roman" w:cs="Times New Roman"/>
                <w:color w:val="000000"/>
                <w:sz w:val="24"/>
                <w:szCs w:val="24"/>
                <w:lang w:val="kk-KZ"/>
              </w:rPr>
              <w:t xml:space="preserve"> 2022</w:t>
            </w:r>
            <w:r w:rsidR="00893087" w:rsidRPr="00782BCA">
              <w:rPr>
                <w:rFonts w:ascii="Times New Roman" w:eastAsia="Times New Roman" w:hAnsi="Times New Roman" w:cs="Times New Roman"/>
                <w:color w:val="000000"/>
                <w:sz w:val="24"/>
                <w:szCs w:val="24"/>
                <w:lang w:val="kk-KZ"/>
              </w:rPr>
              <w:t>-202</w:t>
            </w:r>
            <w:r w:rsidRPr="00782BCA">
              <w:rPr>
                <w:rFonts w:ascii="Times New Roman" w:eastAsia="Times New Roman" w:hAnsi="Times New Roman" w:cs="Times New Roman"/>
                <w:color w:val="000000"/>
                <w:sz w:val="24"/>
                <w:szCs w:val="24"/>
                <w:lang w:val="kk-KZ"/>
              </w:rPr>
              <w:t>3</w:t>
            </w:r>
            <w:r w:rsidR="00893087" w:rsidRPr="00782BCA">
              <w:rPr>
                <w:rFonts w:ascii="Times New Roman" w:eastAsia="Times New Roman" w:hAnsi="Times New Roman" w:cs="Times New Roman"/>
                <w:color w:val="000000"/>
                <w:sz w:val="24"/>
                <w:szCs w:val="24"/>
                <w:lang w:val="kk-KZ"/>
              </w:rPr>
              <w:t xml:space="preserve"> </w:t>
            </w:r>
            <w:r w:rsidRPr="00782BCA">
              <w:rPr>
                <w:rFonts w:ascii="Times New Roman" w:eastAsia="Times New Roman" w:hAnsi="Times New Roman" w:cs="Times New Roman"/>
                <w:color w:val="000000"/>
                <w:sz w:val="24"/>
                <w:szCs w:val="24"/>
                <w:lang w:val="kk-KZ"/>
              </w:rPr>
              <w:t>,2023-2024</w:t>
            </w:r>
            <w:r w:rsidR="00D1484C" w:rsidRPr="00782BCA">
              <w:rPr>
                <w:rFonts w:ascii="Times New Roman" w:eastAsia="Times New Roman" w:hAnsi="Times New Roman" w:cs="Times New Roman"/>
                <w:color w:val="000000"/>
                <w:sz w:val="24"/>
                <w:szCs w:val="24"/>
                <w:lang w:val="kk-KZ"/>
              </w:rPr>
              <w:t xml:space="preserve">, 2024-205 </w:t>
            </w:r>
            <w:r w:rsidR="00893087" w:rsidRPr="00782BCA">
              <w:rPr>
                <w:rFonts w:ascii="Times New Roman" w:eastAsia="Times New Roman" w:hAnsi="Times New Roman" w:cs="Times New Roman"/>
                <w:color w:val="000000"/>
                <w:sz w:val="24"/>
                <w:szCs w:val="24"/>
                <w:lang w:val="kk-KZ"/>
              </w:rPr>
              <w:t xml:space="preserve">оқу жылында  </w:t>
            </w:r>
            <w:r w:rsidR="00893087" w:rsidRPr="00782BCA">
              <w:rPr>
                <w:rFonts w:ascii="Times New Roman" w:eastAsia="Times New Roman" w:hAnsi="Times New Roman" w:cs="Times New Roman"/>
                <w:sz w:val="24"/>
                <w:szCs w:val="24"/>
                <w:lang w:val="kk-KZ" w:eastAsia="en-US"/>
              </w:rPr>
              <w:t xml:space="preserve">«Қазақстан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w:t>
            </w:r>
            <w:r w:rsidRPr="00782BCA">
              <w:rPr>
                <w:rFonts w:ascii="Times New Roman" w:eastAsia="Times New Roman" w:hAnsi="Times New Roman" w:cs="Times New Roman"/>
                <w:sz w:val="24"/>
                <w:szCs w:val="24"/>
                <w:lang w:val="kk-KZ" w:eastAsia="en-US"/>
              </w:rPr>
              <w:t>желтоқсандағы № 557 бұйрығының 3</w:t>
            </w:r>
            <w:r w:rsidR="00893087" w:rsidRPr="00782BCA">
              <w:rPr>
                <w:rFonts w:ascii="Times New Roman" w:eastAsia="Times New Roman" w:hAnsi="Times New Roman" w:cs="Times New Roman"/>
                <w:sz w:val="24"/>
                <w:szCs w:val="24"/>
                <w:lang w:val="kk-KZ" w:eastAsia="en-US"/>
              </w:rPr>
              <w:t xml:space="preserve">-қосымшасын  </w:t>
            </w:r>
            <w:r w:rsidR="00893087" w:rsidRPr="00782BCA">
              <w:rPr>
                <w:rFonts w:ascii="Times New Roman" w:eastAsia="Times New Roman" w:hAnsi="Times New Roman" w:cs="Times New Roman"/>
                <w:sz w:val="24"/>
                <w:szCs w:val="24"/>
                <w:lang w:val="kk-KZ"/>
              </w:rPr>
              <w:t>негізінде</w:t>
            </w:r>
            <w:r w:rsidR="00893087" w:rsidRPr="00782BCA">
              <w:rPr>
                <w:rFonts w:ascii="Times New Roman" w:eastAsia="Times New Roman" w:hAnsi="Times New Roman" w:cs="Times New Roman"/>
                <w:color w:val="000000"/>
                <w:sz w:val="24"/>
                <w:szCs w:val="24"/>
                <w:lang w:val="kk-KZ"/>
              </w:rPr>
              <w:t xml:space="preserve">    Мектепалды даярлық сыныбының оқу жұмыс жоспары жасалған, сабақ кестесі жасалып, білім беру ұйымы басшысымен бекітілген. Сабақ кестесінде оқу сабақтарының күнделікті саны көрсетілген. Күн тәртібі жасалып бекітілген. Ұйымдастырылған оқу қызметі 25-30 минут болып белгіленген. Ұйымдастырылған оқу қызметі бойынша оқу жүктемесі берілген, ұйымдастырылған оқу қызметінің кестесі жасалған.</w:t>
            </w:r>
          </w:p>
          <w:p w:rsidR="00893087" w:rsidRPr="00782BCA" w:rsidRDefault="00893087" w:rsidP="00942E36">
            <w:pPr>
              <w:rPr>
                <w:rFonts w:ascii="Times New Roman" w:eastAsia="Times New Roman" w:hAnsi="Times New Roman" w:cs="Times New Roman"/>
                <w:color w:val="000000"/>
                <w:sz w:val="24"/>
                <w:szCs w:val="24"/>
                <w:lang w:val="kk-KZ"/>
              </w:rPr>
            </w:pPr>
            <w:r w:rsidRPr="00782BCA">
              <w:rPr>
                <w:rFonts w:ascii="Times New Roman" w:eastAsia="Times New Roman" w:hAnsi="Times New Roman" w:cs="Times New Roman"/>
                <w:color w:val="000000"/>
                <w:sz w:val="24"/>
                <w:szCs w:val="24"/>
                <w:lang w:val="kk-KZ"/>
              </w:rPr>
              <w:t xml:space="preserve">Сабақ кестесінде оқу сабақтарының күнделікті саны көрсетілген. Бақыланатын кезең аралығындағы оқу жұмыс жоспарлары мен сабақ кестелерін зерделеу барысында мектепалды даярлық сыныптардағы білім алушылардың инварианттық және вариативті  бөліктердің жүргізілген апталық оқу жүктемесінің максималды көлемі мемлекеттік жалпыға міндетті білім беру стандарты мен үлгілік оқу жоспарында белгіленген оқу жүктемесінің жоғары шекті көлемі бойынша жасалған.  </w:t>
            </w:r>
          </w:p>
          <w:p w:rsidR="00893087" w:rsidRPr="00782BCA" w:rsidRDefault="00893087" w:rsidP="007A58D9">
            <w:pPr>
              <w:jc w:val="both"/>
              <w:rPr>
                <w:rFonts w:ascii="Times New Roman" w:hAnsi="Times New Roman" w:cs="Times New Roman"/>
                <w:color w:val="000000"/>
                <w:sz w:val="24"/>
                <w:szCs w:val="24"/>
                <w:lang w:val="kk-KZ"/>
              </w:rPr>
            </w:pPr>
            <w:r w:rsidRPr="00782BCA">
              <w:rPr>
                <w:rFonts w:ascii="Times New Roman" w:eastAsia="Times New Roman" w:hAnsi="Times New Roman" w:cs="Times New Roman"/>
                <w:color w:val="000000"/>
                <w:sz w:val="24"/>
                <w:szCs w:val="24"/>
                <w:lang w:val="kk-KZ"/>
              </w:rPr>
              <w:t>Қорытынды:</w:t>
            </w:r>
            <w:r w:rsidRPr="00782BCA">
              <w:rPr>
                <w:rFonts w:ascii="Times New Roman" w:hAnsi="Times New Roman" w:cs="Times New Roman"/>
                <w:color w:val="000000"/>
                <w:sz w:val="24"/>
                <w:szCs w:val="24"/>
                <w:lang w:val="kk-KZ"/>
              </w:rPr>
              <w:t>ҚР Үкіметінің 2016 жылғы 13 мамырдағы № 292 қаулысымен бекітілген Мектепке дейінгі тәрбие мен оқытудың мемлекеттік жалпыға міндетті стандартының 4 бөлімінің 23 тармағына сәйкестігі анықталды.</w:t>
            </w:r>
          </w:p>
        </w:tc>
      </w:tr>
      <w:tr w:rsidR="00893087" w:rsidRPr="002D1700" w:rsidTr="00CA7747">
        <w:trPr>
          <w:trHeight w:val="416"/>
        </w:trPr>
        <w:tc>
          <w:tcPr>
            <w:tcW w:w="675" w:type="dxa"/>
            <w:tcBorders>
              <w:bottom w:val="single" w:sz="4" w:space="0" w:color="auto"/>
            </w:tcBorders>
          </w:tcPr>
          <w:p w:rsidR="00893087" w:rsidRPr="00782BCA" w:rsidRDefault="00893087" w:rsidP="00F3147A">
            <w:pPr>
              <w:rPr>
                <w:rFonts w:ascii="Times New Roman" w:eastAsia="Times New Roman" w:hAnsi="Times New Roman" w:cs="Times New Roman"/>
                <w:color w:val="000000"/>
                <w:sz w:val="24"/>
                <w:szCs w:val="24"/>
                <w:lang w:val="kk-KZ"/>
              </w:rPr>
            </w:pPr>
            <w:r w:rsidRPr="00782BCA">
              <w:rPr>
                <w:rFonts w:ascii="Times New Roman" w:eastAsia="Times New Roman" w:hAnsi="Times New Roman" w:cs="Times New Roman"/>
                <w:color w:val="000000"/>
                <w:sz w:val="24"/>
                <w:szCs w:val="24"/>
                <w:lang w:val="kk-KZ"/>
              </w:rPr>
              <w:t>2</w:t>
            </w:r>
          </w:p>
        </w:tc>
        <w:tc>
          <w:tcPr>
            <w:tcW w:w="8931" w:type="dxa"/>
            <w:tcBorders>
              <w:bottom w:val="single" w:sz="4" w:space="0" w:color="auto"/>
            </w:tcBorders>
          </w:tcPr>
          <w:p w:rsidR="00893087" w:rsidRPr="00782BCA" w:rsidRDefault="00893087" w:rsidP="00F3147A">
            <w:pPr>
              <w:jc w:val="both"/>
              <w:rPr>
                <w:rFonts w:ascii="Times New Roman" w:hAnsi="Times New Roman" w:cs="Times New Roman"/>
                <w:sz w:val="24"/>
                <w:szCs w:val="24"/>
                <w:lang w:val="kk-KZ"/>
              </w:rPr>
            </w:pPr>
            <w:r w:rsidRPr="00782BCA">
              <w:rPr>
                <w:rFonts w:ascii="Times New Roman" w:hAnsi="Times New Roman" w:cs="Times New Roman"/>
                <w:b/>
                <w:sz w:val="24"/>
                <w:szCs w:val="24"/>
                <w:lang w:val="kk-KZ"/>
              </w:rPr>
              <w:t>Оқыту тілдері бойынша апталық оқу жүктемесінің сақталуы</w:t>
            </w:r>
            <w:r w:rsidRPr="00782BCA">
              <w:rPr>
                <w:rFonts w:ascii="Times New Roman" w:hAnsi="Times New Roman" w:cs="Times New Roman"/>
                <w:sz w:val="24"/>
                <w:szCs w:val="24"/>
                <w:lang w:val="kk-KZ"/>
              </w:rPr>
              <w:t>.</w:t>
            </w:r>
          </w:p>
          <w:p w:rsidR="00BE08C6" w:rsidRPr="00782BCA" w:rsidRDefault="005B2E51" w:rsidP="00BE08C6">
            <w:pPr>
              <w:autoSpaceDE w:val="0"/>
              <w:autoSpaceDN w:val="0"/>
              <w:adjustRightInd w:val="0"/>
              <w:rPr>
                <w:rFonts w:ascii="Times New Roman" w:hAnsi="Times New Roman" w:cs="Times New Roman"/>
                <w:b/>
                <w:i/>
                <w:color w:val="000000"/>
                <w:sz w:val="24"/>
                <w:szCs w:val="24"/>
                <w:lang w:val="kk-KZ"/>
              </w:rPr>
            </w:pPr>
            <w:r w:rsidRPr="00782BCA">
              <w:rPr>
                <w:rFonts w:ascii="Times New Roman" w:hAnsi="Times New Roman" w:cs="Times New Roman"/>
                <w:b/>
                <w:i/>
                <w:sz w:val="24"/>
                <w:szCs w:val="24"/>
                <w:lang w:val="kk-KZ"/>
              </w:rPr>
              <w:t>2022-2023,2023</w:t>
            </w:r>
            <w:r w:rsidR="00893087" w:rsidRPr="00782BCA">
              <w:rPr>
                <w:rFonts w:ascii="Times New Roman" w:hAnsi="Times New Roman" w:cs="Times New Roman"/>
                <w:b/>
                <w:i/>
                <w:sz w:val="24"/>
                <w:szCs w:val="24"/>
                <w:lang w:val="kk-KZ"/>
              </w:rPr>
              <w:t>-202</w:t>
            </w:r>
            <w:r w:rsidRPr="00782BCA">
              <w:rPr>
                <w:rFonts w:ascii="Times New Roman" w:hAnsi="Times New Roman" w:cs="Times New Roman"/>
                <w:b/>
                <w:i/>
                <w:sz w:val="24"/>
                <w:szCs w:val="24"/>
                <w:lang w:val="kk-KZ"/>
              </w:rPr>
              <w:t>4</w:t>
            </w:r>
            <w:r w:rsidR="00D1484C" w:rsidRPr="00782BCA">
              <w:rPr>
                <w:rFonts w:ascii="Times New Roman" w:hAnsi="Times New Roman" w:cs="Times New Roman"/>
                <w:b/>
                <w:i/>
                <w:sz w:val="24"/>
                <w:szCs w:val="24"/>
                <w:lang w:val="kk-KZ"/>
              </w:rPr>
              <w:t xml:space="preserve">, 2024-2025 </w:t>
            </w:r>
            <w:r w:rsidRPr="00782BCA">
              <w:rPr>
                <w:rFonts w:ascii="Times New Roman" w:hAnsi="Times New Roman" w:cs="Times New Roman"/>
                <w:b/>
                <w:i/>
                <w:sz w:val="24"/>
                <w:szCs w:val="24"/>
                <w:lang w:val="kk-KZ"/>
              </w:rPr>
              <w:t xml:space="preserve"> </w:t>
            </w:r>
            <w:r w:rsidR="00893087" w:rsidRPr="00782BCA">
              <w:rPr>
                <w:rFonts w:ascii="Times New Roman" w:hAnsi="Times New Roman" w:cs="Times New Roman"/>
                <w:b/>
                <w:i/>
                <w:sz w:val="24"/>
                <w:szCs w:val="24"/>
                <w:lang w:val="kk-KZ"/>
              </w:rPr>
              <w:t>оқу жылдары</w:t>
            </w:r>
            <w:r w:rsidRPr="00782BCA">
              <w:rPr>
                <w:rFonts w:ascii="Times New Roman" w:hAnsi="Times New Roman" w:cs="Times New Roman"/>
                <w:b/>
                <w:i/>
                <w:sz w:val="24"/>
                <w:szCs w:val="24"/>
                <w:lang w:val="kk-KZ"/>
              </w:rPr>
              <w:t xml:space="preserve"> </w:t>
            </w:r>
            <w:r w:rsidR="00EE5078" w:rsidRPr="00782BCA">
              <w:rPr>
                <w:b/>
                <w:color w:val="000000"/>
                <w:spacing w:val="1"/>
                <w:sz w:val="24"/>
                <w:szCs w:val="24"/>
                <w:lang w:val="kk-KZ"/>
              </w:rPr>
              <w:t>Мектепке дейінгі тәрбие мен оқыту</w:t>
            </w:r>
            <w:r w:rsidRPr="00782BCA">
              <w:rPr>
                <w:rFonts w:ascii="Times New Roman" w:hAnsi="Times New Roman" w:cs="Times New Roman"/>
                <w:b/>
                <w:i/>
                <w:sz w:val="24"/>
                <w:szCs w:val="24"/>
                <w:lang w:val="kk-KZ"/>
              </w:rPr>
              <w:t xml:space="preserve"> </w:t>
            </w:r>
            <w:r w:rsidR="00893087" w:rsidRPr="00782BCA">
              <w:rPr>
                <w:rFonts w:ascii="Times New Roman" w:hAnsi="Times New Roman" w:cs="Times New Roman"/>
                <w:sz w:val="24"/>
                <w:szCs w:val="24"/>
                <w:lang w:val="kk-KZ"/>
              </w:rPr>
              <w:t>ҚР Білім және ғылым министрінің 2018 жылғы 31 қазандағы №604 бұйрығымен бекітілген Білім берудің барлық деңгейінің мемлекеттік  жалпыға міндетті білім беру стандарты, ҚР Білім және ғылым министрінің 2020 жылғы 12 мамырдағы №195 бұйрығымен бекітілген Мектепке дейінгі тәрбие мен оқытудың  мемлекеттік  жалпыға міндетті стандарты,«Қазақстан Республикасында мектепке дейінгі тәрбие мен оқытудың үлгілік оқу жоспарларын бекіту туралы»  ҚР БҒМ  2012  жылғы 20 желтоқсандағы № 557 бұйрығы негізінде жүзеге асырылған.  Осылайша  Мектепалды даярлық тобының оқу жұмыс жоспары, сабақ кестесі жасалып,</w:t>
            </w:r>
            <w:r w:rsidR="00893087" w:rsidRPr="00782BCA">
              <w:rPr>
                <w:rFonts w:ascii="Times New Roman" w:eastAsia="Times New Roman" w:hAnsi="Times New Roman" w:cs="Times New Roman"/>
                <w:sz w:val="24"/>
                <w:szCs w:val="24"/>
                <w:lang w:val="kk-KZ" w:eastAsia="en-US"/>
              </w:rPr>
              <w:t xml:space="preserve"> білім беру ұйымы басшысымен бекітілген.</w:t>
            </w:r>
            <w:r w:rsidR="00BE08C6" w:rsidRPr="00782BCA">
              <w:rPr>
                <w:rFonts w:ascii="Times New Roman" w:hAnsi="Times New Roman" w:cs="Times New Roman"/>
                <w:iCs/>
                <w:color w:val="000000" w:themeColor="text1"/>
                <w:sz w:val="24"/>
                <w:szCs w:val="24"/>
                <w:lang w:val="kk-KZ"/>
              </w:rPr>
              <w:t xml:space="preserve"> Мектепке дейінгі тәрбие мен оқытудың мемлекеттік жалпыға міндетті стандартына және </w:t>
            </w:r>
            <w:r w:rsidR="00BE08C6" w:rsidRPr="00782BCA">
              <w:rPr>
                <w:rFonts w:ascii="Times New Roman" w:hAnsi="Times New Roman" w:cs="Times New Roman"/>
                <w:color w:val="000000" w:themeColor="text1"/>
                <w:sz w:val="24"/>
                <w:szCs w:val="24"/>
                <w:lang w:val="kk-KZ"/>
              </w:rPr>
              <w:t xml:space="preserve">үлгілік оқу жоспарына сәйкес апталық оқу жүктемесінің көлемі –        20 сағат, </w:t>
            </w:r>
            <w:r w:rsidR="00BE08C6" w:rsidRPr="00782BCA">
              <w:rPr>
                <w:rFonts w:ascii="Times New Roman" w:hAnsi="Times New Roman" w:cs="Times New Roman"/>
                <w:sz w:val="24"/>
                <w:szCs w:val="24"/>
                <w:lang w:val="kk-KZ"/>
              </w:rPr>
              <w:t xml:space="preserve"> </w:t>
            </w:r>
            <w:r w:rsidR="00BE08C6" w:rsidRPr="00782BCA">
              <w:rPr>
                <w:rFonts w:ascii="Times New Roman" w:hAnsi="Times New Roman" w:cs="Times New Roman"/>
                <w:color w:val="000000" w:themeColor="text1"/>
                <w:sz w:val="24"/>
                <w:szCs w:val="24"/>
                <w:lang w:val="kk-KZ"/>
              </w:rPr>
              <w:t xml:space="preserve"> </w:t>
            </w:r>
            <w:r w:rsidR="00BE08C6" w:rsidRPr="00782BCA">
              <w:rPr>
                <w:rFonts w:ascii="Times New Roman" w:hAnsi="Times New Roman" w:cs="Times New Roman"/>
                <w:color w:val="000000"/>
                <w:sz w:val="24"/>
                <w:szCs w:val="24"/>
                <w:lang w:val="kk-KZ"/>
              </w:rPr>
              <w:t xml:space="preserve"> оның ішінде  «Денсаулық» білім беру саласы бойынша -3сағат, «Қатынас» саласы бойынша -9 сағат, «Таным» саласы бойынша -3сағат, «Шығармашылық» саласы бойынша -3 сағат, «Әлеумет» саласы бойынша -2сағат, ұйымдастыру жұмыстарының топтастырылған уақыт қызметіне 4сағат берілген ,жалпы-24сағат. Ұйымдастырылған оқу қызметінің ұзақтығы 25-30 минут белгіленген.</w:t>
            </w:r>
            <w:r w:rsidR="00BE08C6" w:rsidRPr="00782BCA">
              <w:rPr>
                <w:rFonts w:ascii="Times New Roman" w:hAnsi="Times New Roman" w:cs="Times New Roman"/>
                <w:b/>
                <w:i/>
                <w:color w:val="000000"/>
                <w:sz w:val="24"/>
                <w:szCs w:val="24"/>
                <w:lang w:val="kk-KZ"/>
              </w:rPr>
              <w:t xml:space="preserve"> </w:t>
            </w:r>
          </w:p>
          <w:p w:rsidR="00893087" w:rsidRPr="00782BCA" w:rsidRDefault="00893087" w:rsidP="000F74DA">
            <w:pPr>
              <w:jc w:val="both"/>
              <w:rPr>
                <w:rFonts w:ascii="Times New Roman" w:eastAsia="Times New Roman" w:hAnsi="Times New Roman" w:cs="Times New Roman"/>
                <w:sz w:val="24"/>
                <w:szCs w:val="24"/>
                <w:highlight w:val="yellow"/>
                <w:lang w:val="kk-KZ" w:eastAsia="en-US"/>
              </w:rPr>
            </w:pPr>
            <w:r w:rsidRPr="00782BCA">
              <w:rPr>
                <w:rFonts w:ascii="Times New Roman" w:eastAsia="Times New Roman" w:hAnsi="Times New Roman" w:cs="Times New Roman"/>
                <w:sz w:val="24"/>
                <w:szCs w:val="24"/>
                <w:lang w:val="kk-KZ" w:eastAsia="en-US"/>
              </w:rPr>
              <w:t>Оқу жылдары бойынша білім беру ұйымында педагог-мамандары мен тәрбиешіле</w:t>
            </w:r>
            <w:r w:rsidR="00EE5078">
              <w:rPr>
                <w:rFonts w:ascii="Times New Roman" w:eastAsia="Times New Roman" w:hAnsi="Times New Roman" w:cs="Times New Roman"/>
                <w:sz w:val="24"/>
                <w:szCs w:val="24"/>
                <w:lang w:val="kk-KZ" w:eastAsia="en-US"/>
              </w:rPr>
              <w:t>рдің перспективалық жоспарлары</w:t>
            </w:r>
            <w:r w:rsidRPr="00782BCA">
              <w:rPr>
                <w:rFonts w:ascii="Times New Roman" w:eastAsia="Times New Roman" w:hAnsi="Times New Roman" w:cs="Times New Roman"/>
                <w:sz w:val="24"/>
                <w:szCs w:val="24"/>
                <w:lang w:val="kk-KZ" w:eastAsia="en-US"/>
              </w:rPr>
              <w:t xml:space="preserve"> мектепке дейінгі тәрбие мен оқытудың үлгілік оқу бағдарламасына сәйкес жасалып, бекітілген. Перспективалық жоспарларда 9 өтпелі тақырыптар қамтылған, педагогтардың ортақ тақырыптары мектепалды даярлық сыныптың жоспарында көрсетілген, бекітілген. Жоспарланған вариативті бөлігі, ұйымдастырылған оқу қызметінің кестесі бойынша мәліметтер қамтылған. Күн тәртібі жасалып бекітілген. Ұйымдастырылған оқу қызм</w:t>
            </w:r>
            <w:r w:rsidR="00255DA1">
              <w:rPr>
                <w:rFonts w:ascii="Times New Roman" w:eastAsia="Times New Roman" w:hAnsi="Times New Roman" w:cs="Times New Roman"/>
                <w:sz w:val="24"/>
                <w:szCs w:val="24"/>
                <w:lang w:val="kk-KZ" w:eastAsia="en-US"/>
              </w:rPr>
              <w:t xml:space="preserve">еті </w:t>
            </w:r>
            <w:r w:rsidR="00255DA1" w:rsidRPr="00782BCA">
              <w:rPr>
                <w:b/>
                <w:color w:val="000000"/>
                <w:spacing w:val="1"/>
                <w:sz w:val="24"/>
                <w:szCs w:val="24"/>
                <w:lang w:val="kk-KZ"/>
              </w:rPr>
              <w:t>Мектепке дейінгі тәрбие мен оқыту</w:t>
            </w:r>
            <w:r w:rsidR="00255DA1">
              <w:rPr>
                <w:rFonts w:ascii="Times New Roman" w:eastAsia="Times New Roman" w:hAnsi="Times New Roman" w:cs="Times New Roman"/>
                <w:sz w:val="24"/>
                <w:szCs w:val="24"/>
                <w:lang w:val="kk-KZ" w:eastAsia="en-US"/>
              </w:rPr>
              <w:t xml:space="preserve"> 15-20</w:t>
            </w:r>
            <w:r w:rsidRPr="00782BCA">
              <w:rPr>
                <w:rFonts w:ascii="Times New Roman" w:eastAsia="Times New Roman" w:hAnsi="Times New Roman" w:cs="Times New Roman"/>
                <w:sz w:val="24"/>
                <w:szCs w:val="24"/>
                <w:lang w:val="kk-KZ" w:eastAsia="en-US"/>
              </w:rPr>
              <w:t xml:space="preserve"> минут болып белгіленген. Ұйымдастырылған оқу қызметі бойынша оқу жүктемесі берілген, ұйымдастырылған оқу қызметінің кестесі жасалғ</w:t>
            </w:r>
            <w:r w:rsidR="00255DA1">
              <w:rPr>
                <w:rFonts w:ascii="Times New Roman" w:eastAsia="Times New Roman" w:hAnsi="Times New Roman" w:cs="Times New Roman"/>
                <w:sz w:val="24"/>
                <w:szCs w:val="24"/>
                <w:lang w:val="kk-KZ" w:eastAsia="en-US"/>
              </w:rPr>
              <w:t xml:space="preserve">ан. </w:t>
            </w:r>
            <w:r w:rsidR="00255DA1" w:rsidRPr="00782BCA">
              <w:rPr>
                <w:b/>
                <w:color w:val="000000"/>
                <w:spacing w:val="1"/>
                <w:sz w:val="24"/>
                <w:szCs w:val="24"/>
                <w:lang w:val="kk-KZ"/>
              </w:rPr>
              <w:t>Мектепке дейінгі тәрбие мен оқыту</w:t>
            </w:r>
            <w:r w:rsidRPr="00782BCA">
              <w:rPr>
                <w:rFonts w:ascii="Times New Roman" w:eastAsia="Times New Roman" w:hAnsi="Times New Roman" w:cs="Times New Roman"/>
                <w:sz w:val="24"/>
                <w:szCs w:val="24"/>
                <w:lang w:val="kk-KZ" w:eastAsia="en-US"/>
              </w:rPr>
              <w:t xml:space="preserve"> перспективалық жоспарында ұқсас тақырыптар; балаларды жан-жақты дамытуға, әлеуметтік дағдылары мен өздігінен үйрену дағдыларын дамытуға бағыттау; өзбетінше шешімдер қабылдау үшін жағдайлар жасау негізінде іске асырылады. Білім беру салаларын кіріктіру негізінде іске асырылатын әр аптаға циклограмма құрылған. Білім беру ұйымында білім беру салаларының («Денсаулық», «Қатынас», «Таным», «Шығармашылық», «Әлеумет») мазмұны перспективалық жоспарда кіріктірілген.</w:t>
            </w:r>
          </w:p>
          <w:p w:rsidR="00893087" w:rsidRPr="00782BCA" w:rsidRDefault="00893087" w:rsidP="005B261F">
            <w:pPr>
              <w:autoSpaceDE w:val="0"/>
              <w:autoSpaceDN w:val="0"/>
              <w:adjustRightInd w:val="0"/>
              <w:rPr>
                <w:rFonts w:ascii="Times New Roman" w:hAnsi="Times New Roman" w:cs="Times New Roman"/>
                <w:sz w:val="24"/>
                <w:szCs w:val="24"/>
                <w:lang w:val="kk-KZ"/>
              </w:rPr>
            </w:pPr>
            <w:r w:rsidRPr="00782BCA">
              <w:rPr>
                <w:rFonts w:ascii="Times New Roman" w:eastAsia="Times New Roman" w:hAnsi="Times New Roman" w:cs="Times New Roman"/>
                <w:b/>
                <w:sz w:val="24"/>
                <w:szCs w:val="24"/>
                <w:lang w:val="kk-KZ" w:eastAsia="en-US"/>
              </w:rPr>
              <w:t>ҚОРЫТЫНДЫ:</w:t>
            </w:r>
            <w:r w:rsidRPr="00782BCA">
              <w:rPr>
                <w:rFonts w:ascii="Times New Roman" w:eastAsia="Times New Roman" w:hAnsi="Times New Roman" w:cs="Times New Roman"/>
                <w:sz w:val="24"/>
                <w:szCs w:val="24"/>
                <w:lang w:val="kk-KZ" w:eastAsia="en-US"/>
              </w:rPr>
              <w:t xml:space="preserve">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бұйрығының 1-қосымшасы 2-тарауы 9-13-тармақтарына,  3-тарау 15-тармағы 3), 5) тармақшасына, </w:t>
            </w:r>
            <w:r w:rsidRPr="00782BCA">
              <w:rPr>
                <w:rFonts w:ascii="Times New Roman" w:hAnsi="Times New Roman" w:cs="Times New Roman"/>
                <w:sz w:val="24"/>
                <w:szCs w:val="24"/>
                <w:lang w:val="kk-KZ"/>
              </w:rPr>
              <w:t>«Қазақстан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w:t>
            </w:r>
            <w:r w:rsidR="00BE08C6" w:rsidRPr="00782BCA">
              <w:rPr>
                <w:rFonts w:ascii="Times New Roman" w:hAnsi="Times New Roman" w:cs="Times New Roman"/>
                <w:sz w:val="24"/>
                <w:szCs w:val="24"/>
                <w:lang w:val="kk-KZ"/>
              </w:rPr>
              <w:t>елтоқсандағы  № 557 бұйрығының 3</w:t>
            </w:r>
            <w:r w:rsidRPr="00782BCA">
              <w:rPr>
                <w:rFonts w:ascii="Times New Roman" w:hAnsi="Times New Roman" w:cs="Times New Roman"/>
                <w:sz w:val="24"/>
                <w:szCs w:val="24"/>
                <w:lang w:val="kk-KZ"/>
              </w:rPr>
              <w:t>-қосымшасына</w:t>
            </w:r>
            <w:r w:rsidRPr="00782BCA">
              <w:rPr>
                <w:rFonts w:ascii="Times New Roman" w:eastAsia="Times New Roman" w:hAnsi="Times New Roman" w:cs="Times New Roman"/>
                <w:sz w:val="24"/>
                <w:szCs w:val="24"/>
                <w:lang w:val="kk-KZ" w:eastAsia="en-US"/>
              </w:rPr>
              <w:t xml:space="preserve"> сәйкес келеді.</w:t>
            </w:r>
          </w:p>
        </w:tc>
      </w:tr>
      <w:tr w:rsidR="00893087" w:rsidRPr="002D1700" w:rsidTr="00CA7747">
        <w:trPr>
          <w:trHeight w:val="375"/>
        </w:trPr>
        <w:tc>
          <w:tcPr>
            <w:tcW w:w="675" w:type="dxa"/>
            <w:tcBorders>
              <w:top w:val="single" w:sz="4" w:space="0" w:color="auto"/>
            </w:tcBorders>
          </w:tcPr>
          <w:p w:rsidR="00893087" w:rsidRPr="00782BCA" w:rsidRDefault="00893087" w:rsidP="00F3147A">
            <w:pPr>
              <w:rPr>
                <w:rFonts w:ascii="Times New Roman" w:eastAsia="Times New Roman" w:hAnsi="Times New Roman" w:cs="Times New Roman"/>
                <w:color w:val="000000"/>
                <w:sz w:val="24"/>
                <w:szCs w:val="24"/>
                <w:lang w:val="kk-KZ"/>
              </w:rPr>
            </w:pPr>
            <w:r w:rsidRPr="00782BCA">
              <w:rPr>
                <w:rFonts w:ascii="Times New Roman" w:eastAsia="Times New Roman" w:hAnsi="Times New Roman" w:cs="Times New Roman"/>
                <w:color w:val="000000"/>
                <w:sz w:val="24"/>
                <w:szCs w:val="24"/>
                <w:lang w:val="kk-KZ"/>
              </w:rPr>
              <w:t>4</w:t>
            </w:r>
          </w:p>
        </w:tc>
        <w:tc>
          <w:tcPr>
            <w:tcW w:w="8931" w:type="dxa"/>
            <w:tcBorders>
              <w:top w:val="single" w:sz="4" w:space="0" w:color="auto"/>
            </w:tcBorders>
          </w:tcPr>
          <w:p w:rsidR="00893087" w:rsidRPr="00782BCA" w:rsidRDefault="00893087" w:rsidP="00F3147A">
            <w:pPr>
              <w:jc w:val="both"/>
              <w:rPr>
                <w:rFonts w:ascii="Times New Roman" w:hAnsi="Times New Roman" w:cs="Times New Roman"/>
                <w:b/>
                <w:color w:val="000000"/>
                <w:sz w:val="24"/>
                <w:szCs w:val="24"/>
                <w:lang w:val="kk-KZ"/>
              </w:rPr>
            </w:pPr>
            <w:r w:rsidRPr="00782BCA">
              <w:rPr>
                <w:rFonts w:ascii="Times New Roman" w:hAnsi="Times New Roman" w:cs="Times New Roman"/>
                <w:b/>
                <w:color w:val="000000"/>
                <w:sz w:val="24"/>
                <w:szCs w:val="24"/>
                <w:lang w:val="kk-KZ"/>
              </w:rPr>
              <w:t>Оқыту нәтижелерін бағалауға қойылатын талаптар</w:t>
            </w:r>
          </w:p>
        </w:tc>
      </w:tr>
      <w:tr w:rsidR="00893087" w:rsidRPr="002D1700" w:rsidTr="00CA7747">
        <w:tc>
          <w:tcPr>
            <w:tcW w:w="675" w:type="dxa"/>
          </w:tcPr>
          <w:p w:rsidR="00893087" w:rsidRPr="00782BCA" w:rsidRDefault="00893087" w:rsidP="00F3147A">
            <w:pPr>
              <w:rPr>
                <w:rFonts w:ascii="Times New Roman" w:eastAsia="Times New Roman" w:hAnsi="Times New Roman" w:cs="Times New Roman"/>
                <w:color w:val="000000"/>
                <w:sz w:val="24"/>
                <w:szCs w:val="24"/>
                <w:lang w:val="kk-KZ"/>
              </w:rPr>
            </w:pPr>
            <w:r w:rsidRPr="00782BCA">
              <w:rPr>
                <w:rFonts w:ascii="Times New Roman" w:eastAsia="Times New Roman" w:hAnsi="Times New Roman" w:cs="Times New Roman"/>
                <w:color w:val="000000"/>
                <w:sz w:val="24"/>
                <w:szCs w:val="24"/>
                <w:lang w:val="kk-KZ"/>
              </w:rPr>
              <w:t>1</w:t>
            </w:r>
          </w:p>
        </w:tc>
        <w:tc>
          <w:tcPr>
            <w:tcW w:w="8931" w:type="dxa"/>
          </w:tcPr>
          <w:p w:rsidR="00893087" w:rsidRPr="00782BCA" w:rsidRDefault="00893087" w:rsidP="00F3147A">
            <w:pPr>
              <w:jc w:val="both"/>
              <w:rPr>
                <w:rFonts w:ascii="Times New Roman" w:hAnsi="Times New Roman" w:cs="Times New Roman"/>
                <w:b/>
                <w:sz w:val="24"/>
                <w:szCs w:val="24"/>
                <w:lang w:val="kk-KZ"/>
              </w:rPr>
            </w:pPr>
            <w:r w:rsidRPr="00782BCA">
              <w:rPr>
                <w:rFonts w:ascii="Times New Roman" w:hAnsi="Times New Roman" w:cs="Times New Roman"/>
                <w:b/>
                <w:color w:val="000000"/>
                <w:sz w:val="24"/>
                <w:szCs w:val="24"/>
                <w:lang w:val="kk-KZ"/>
              </w:rPr>
              <w:t>Мектепке дейінгі тәрбие мен оқытудың МЖМБС 2-қосымшасына сәйкес туғаннан бастап 1-сыныпқа қабылданғанға дейінгі балалардың біліктері мен дағдыларының тізбесін игеру бойынша оқыту нәтижелерін бағалауға қойылатын талаптар (осы Өлшемшарттардың 6 немесе 7-қосымшаларына сәйкес мектепалды жастағы тәрбиеленушілердің, олар болмаған жағдайда, ересек жастағы тәрбиеленушілердің ата-аналарымен немесе заңды өкілдерімен жүргізілген сауалнама нәтижелері қоса беріледі).</w:t>
            </w:r>
          </w:p>
          <w:p w:rsidR="00893087" w:rsidRPr="00782BCA" w:rsidRDefault="00893087" w:rsidP="001E5084">
            <w:pPr>
              <w:jc w:val="both"/>
              <w:rPr>
                <w:rFonts w:ascii="Times New Roman" w:hAnsi="Times New Roman" w:cs="Times New Roman"/>
                <w:color w:val="000000"/>
                <w:sz w:val="24"/>
                <w:szCs w:val="24"/>
                <w:lang w:val="kk-KZ"/>
              </w:rPr>
            </w:pPr>
            <w:r w:rsidRPr="00782BCA">
              <w:rPr>
                <w:rFonts w:ascii="Times New Roman" w:eastAsia="Times New Roman" w:hAnsi="Times New Roman" w:cs="Times New Roman"/>
                <w:b/>
                <w:sz w:val="24"/>
                <w:szCs w:val="24"/>
                <w:lang w:val="kk-KZ"/>
              </w:rPr>
              <w:t xml:space="preserve">Талдау </w:t>
            </w:r>
            <w:r w:rsidRPr="00782BCA">
              <w:rPr>
                <w:rFonts w:ascii="Times New Roman" w:eastAsia="Times New Roman" w:hAnsi="Times New Roman" w:cs="Times New Roman"/>
                <w:b/>
                <w:color w:val="000000"/>
                <w:sz w:val="24"/>
                <w:szCs w:val="24"/>
                <w:lang w:val="kk-KZ"/>
              </w:rPr>
              <w:t>нәтижесі:</w:t>
            </w:r>
            <w:r w:rsidRPr="00782BCA">
              <w:rPr>
                <w:rFonts w:ascii="Times New Roman" w:eastAsia="Times New Roman" w:hAnsi="Times New Roman" w:cs="Times New Roman"/>
                <w:color w:val="000000"/>
                <w:sz w:val="24"/>
                <w:szCs w:val="24"/>
                <w:lang w:val="kk-KZ"/>
              </w:rPr>
              <w:t>Оқу кезеңінде тәрбиеленушілердің</w:t>
            </w:r>
            <w:r w:rsidRPr="00782BCA">
              <w:rPr>
                <w:rFonts w:ascii="Times New Roman" w:hAnsi="Times New Roman" w:cs="Times New Roman"/>
                <w:color w:val="000000"/>
                <w:sz w:val="24"/>
                <w:szCs w:val="24"/>
                <w:lang w:val="kk-KZ"/>
              </w:rPr>
              <w:t xml:space="preserve"> біліктері мен дағдыларының тізбесін игеру бойынша ата-аналарымен немесе заңды өкілдерімен сауалнама</w:t>
            </w:r>
            <w:r w:rsidR="005D7A68" w:rsidRPr="00782BCA">
              <w:rPr>
                <w:rFonts w:ascii="Times New Roman" w:hAnsi="Times New Roman" w:cs="Times New Roman"/>
                <w:color w:val="000000"/>
                <w:sz w:val="24"/>
                <w:szCs w:val="24"/>
                <w:lang w:val="kk-KZ"/>
              </w:rPr>
              <w:t xml:space="preserve"> </w:t>
            </w:r>
            <w:r w:rsidRPr="00782BCA">
              <w:rPr>
                <w:rFonts w:ascii="Times New Roman" w:hAnsi="Times New Roman" w:cs="Times New Roman"/>
                <w:color w:val="000000"/>
                <w:sz w:val="24"/>
                <w:szCs w:val="24"/>
                <w:lang w:val="kk-KZ"/>
              </w:rPr>
              <w:t xml:space="preserve">жүргізілген. Сауалнама нәтижесі шығарылып, талдау жүргізілген.  </w:t>
            </w:r>
          </w:p>
          <w:p w:rsidR="00893087" w:rsidRPr="00782BCA" w:rsidRDefault="00893087" w:rsidP="001E5084">
            <w:pPr>
              <w:jc w:val="both"/>
              <w:rPr>
                <w:rFonts w:ascii="Times New Roman" w:hAnsi="Times New Roman" w:cs="Times New Roman"/>
                <w:color w:val="000000"/>
                <w:sz w:val="24"/>
                <w:szCs w:val="24"/>
                <w:lang w:val="kk-KZ"/>
              </w:rPr>
            </w:pPr>
            <w:r w:rsidRPr="00782BCA">
              <w:rPr>
                <w:rFonts w:ascii="Times New Roman" w:eastAsia="Times New Roman" w:hAnsi="Times New Roman" w:cs="Times New Roman"/>
                <w:b/>
                <w:color w:val="000000"/>
                <w:sz w:val="24"/>
                <w:szCs w:val="24"/>
                <w:lang w:val="kk-KZ"/>
              </w:rPr>
              <w:t>Қорытынды:</w:t>
            </w:r>
            <w:r w:rsidRPr="00782BCA">
              <w:rPr>
                <w:rFonts w:ascii="Times New Roman" w:hAnsi="Times New Roman" w:cs="Times New Roman"/>
                <w:color w:val="000000"/>
                <w:sz w:val="24"/>
                <w:szCs w:val="24"/>
                <w:lang w:val="kk-KZ"/>
              </w:rPr>
              <w:t>ҚР Үкіметінің 2016 жылғы 13 мамырдағы № 292 қаулысымен бекітілген Мектепке дейінгі тәрбие мен оқытудың мемлекеттік жалпыға міндетті стандарт талаптарына сәйкес жүргізілген.</w:t>
            </w:r>
          </w:p>
        </w:tc>
      </w:tr>
      <w:tr w:rsidR="00893087" w:rsidRPr="002D1700" w:rsidTr="00CA7747">
        <w:tc>
          <w:tcPr>
            <w:tcW w:w="9606" w:type="dxa"/>
            <w:gridSpan w:val="2"/>
          </w:tcPr>
          <w:p w:rsidR="00893087" w:rsidRPr="00782BCA" w:rsidRDefault="00893087" w:rsidP="00F3147A">
            <w:pPr>
              <w:jc w:val="both"/>
              <w:rPr>
                <w:rFonts w:ascii="Times New Roman" w:hAnsi="Times New Roman" w:cs="Times New Roman"/>
                <w:b/>
                <w:color w:val="000000"/>
                <w:sz w:val="24"/>
                <w:szCs w:val="24"/>
                <w:lang w:val="kk-KZ"/>
              </w:rPr>
            </w:pPr>
            <w:r w:rsidRPr="00782BCA">
              <w:rPr>
                <w:rFonts w:ascii="Times New Roman" w:hAnsi="Times New Roman" w:cs="Times New Roman"/>
                <w:b/>
                <w:color w:val="000000"/>
                <w:sz w:val="24"/>
                <w:szCs w:val="24"/>
                <w:lang w:val="kk-KZ"/>
              </w:rPr>
              <w:t>5. Тәрбиеленушілердің дайындық деңгейіне қойылатын талаптар:</w:t>
            </w:r>
          </w:p>
          <w:p w:rsidR="00893087" w:rsidRPr="00782BCA" w:rsidRDefault="00893087" w:rsidP="00F3147A">
            <w:pPr>
              <w:jc w:val="both"/>
              <w:rPr>
                <w:rFonts w:ascii="Times New Roman" w:hAnsi="Times New Roman" w:cs="Times New Roman"/>
                <w:color w:val="000000"/>
                <w:sz w:val="24"/>
                <w:szCs w:val="24"/>
                <w:lang w:val="kk-KZ"/>
              </w:rPr>
            </w:pPr>
          </w:p>
        </w:tc>
      </w:tr>
      <w:tr w:rsidR="00893087" w:rsidRPr="002D1700" w:rsidTr="00CA7747">
        <w:tc>
          <w:tcPr>
            <w:tcW w:w="675" w:type="dxa"/>
          </w:tcPr>
          <w:p w:rsidR="00893087" w:rsidRPr="00782BCA" w:rsidRDefault="00893087" w:rsidP="00F3147A">
            <w:pPr>
              <w:rPr>
                <w:rFonts w:ascii="Times New Roman" w:eastAsia="Times New Roman" w:hAnsi="Times New Roman" w:cs="Times New Roman"/>
                <w:b/>
                <w:color w:val="000000"/>
                <w:sz w:val="24"/>
                <w:szCs w:val="24"/>
                <w:lang w:val="kk-KZ"/>
              </w:rPr>
            </w:pPr>
            <w:r w:rsidRPr="00782BCA">
              <w:rPr>
                <w:rFonts w:ascii="Times New Roman" w:eastAsia="Times New Roman" w:hAnsi="Times New Roman" w:cs="Times New Roman"/>
                <w:b/>
                <w:color w:val="000000"/>
                <w:sz w:val="24"/>
                <w:szCs w:val="24"/>
                <w:lang w:val="kk-KZ"/>
              </w:rPr>
              <w:t>1</w:t>
            </w:r>
          </w:p>
        </w:tc>
        <w:tc>
          <w:tcPr>
            <w:tcW w:w="8931" w:type="dxa"/>
          </w:tcPr>
          <w:p w:rsidR="00893087" w:rsidRPr="00782BCA" w:rsidRDefault="00893087" w:rsidP="00F3147A">
            <w:pPr>
              <w:jc w:val="both"/>
              <w:rPr>
                <w:rFonts w:ascii="Times New Roman" w:hAnsi="Times New Roman" w:cs="Times New Roman"/>
                <w:b/>
                <w:sz w:val="24"/>
                <w:szCs w:val="24"/>
                <w:lang w:val="kk-KZ"/>
              </w:rPr>
            </w:pPr>
            <w:r w:rsidRPr="00782BCA">
              <w:rPr>
                <w:rFonts w:ascii="Times New Roman" w:hAnsi="Times New Roman" w:cs="Times New Roman"/>
                <w:b/>
                <w:color w:val="000000"/>
                <w:sz w:val="24"/>
                <w:szCs w:val="24"/>
                <w:lang w:val="kk-KZ"/>
              </w:rPr>
              <w:t>МЖМБС мен МДТО үлгілік оқу бағдарламасында анықталған әрбір білім беру саласы және әрбір ұйымдастырылған оқу қызметі бойынша жас топтары бойынша меңгеруге тиіс игеруге жататын білім, білік, дағдылар мен құзыреттіліктердің көлемін игеру (МДТО ҮОЖ әрбір білім беру саласы бойынша ұйымдастырылған оқу қызметінің бір бейне материалы қоса беріледі);</w:t>
            </w:r>
          </w:p>
          <w:p w:rsidR="00893087" w:rsidRPr="00782BCA" w:rsidRDefault="00893087" w:rsidP="00F3147A">
            <w:pPr>
              <w:jc w:val="both"/>
              <w:rPr>
                <w:rFonts w:ascii="Times New Roman" w:hAnsi="Times New Roman" w:cs="Times New Roman"/>
                <w:sz w:val="24"/>
                <w:szCs w:val="24"/>
                <w:lang w:val="kk-KZ"/>
              </w:rPr>
            </w:pPr>
            <w:r w:rsidRPr="00782BCA">
              <w:rPr>
                <w:rFonts w:ascii="Times New Roman" w:eastAsia="Times New Roman" w:hAnsi="Times New Roman" w:cs="Times New Roman"/>
                <w:b/>
                <w:color w:val="000000"/>
                <w:sz w:val="24"/>
                <w:szCs w:val="24"/>
                <w:lang w:val="kk-KZ"/>
              </w:rPr>
              <w:t>Талдау нәтижелері:</w:t>
            </w:r>
            <w:r w:rsidRPr="00782BCA">
              <w:rPr>
                <w:rFonts w:ascii="Times New Roman" w:eastAsia="Times New Roman" w:hAnsi="Times New Roman" w:cs="Times New Roman"/>
                <w:color w:val="000000"/>
                <w:sz w:val="24"/>
                <w:szCs w:val="24"/>
                <w:lang w:val="kk-KZ"/>
              </w:rPr>
              <w:t>Бақыланатын кезең аралығындағы</w:t>
            </w:r>
            <w:r w:rsidRPr="00782BCA">
              <w:rPr>
                <w:rFonts w:ascii="Times New Roman" w:hAnsi="Times New Roman" w:cs="Times New Roman"/>
                <w:color w:val="000000"/>
                <w:sz w:val="24"/>
                <w:szCs w:val="24"/>
                <w:lang w:val="kk-KZ"/>
              </w:rPr>
              <w:t xml:space="preserve"> оқытудың күтілетін нәтижелерінің  мақсаттары мен міндеттерге қол жеткізу айқындалған.</w:t>
            </w:r>
            <w:r w:rsidR="00255DA1" w:rsidRPr="00782BCA">
              <w:rPr>
                <w:b/>
                <w:color w:val="000000"/>
                <w:spacing w:val="1"/>
                <w:sz w:val="24"/>
                <w:szCs w:val="24"/>
                <w:lang w:val="kk-KZ"/>
              </w:rPr>
              <w:t xml:space="preserve"> Мектепке дейінгі тәрбие мен оқыту</w:t>
            </w:r>
            <w:r w:rsidRPr="00782BCA">
              <w:rPr>
                <w:rFonts w:ascii="Times New Roman" w:eastAsia="Times New Roman" w:hAnsi="Times New Roman" w:cs="Times New Roman"/>
                <w:sz w:val="24"/>
                <w:szCs w:val="24"/>
                <w:lang w:val="kk-KZ" w:eastAsia="en-US"/>
              </w:rPr>
              <w:t xml:space="preserve"> </w:t>
            </w:r>
            <w:r w:rsidRPr="00782BCA">
              <w:rPr>
                <w:rFonts w:ascii="Times New Roman" w:eastAsia="Times New Roman" w:hAnsi="Times New Roman" w:cs="Times New Roman"/>
                <w:color w:val="000000"/>
                <w:sz w:val="24"/>
                <w:szCs w:val="24"/>
                <w:lang w:val="kk-KZ" w:eastAsia="en-US"/>
              </w:rPr>
              <w:t xml:space="preserve">жұмыс оқу жоспарлары </w:t>
            </w:r>
            <w:r w:rsidRPr="00782BCA">
              <w:rPr>
                <w:rFonts w:ascii="Times New Roman" w:eastAsia="Times New Roman" w:hAnsi="Times New Roman" w:cs="Times New Roman"/>
                <w:sz w:val="24"/>
                <w:szCs w:val="24"/>
                <w:lang w:val="kk-KZ" w:eastAsia="en-US"/>
              </w:rPr>
              <w:t>жасалып білім бе</w:t>
            </w:r>
            <w:r w:rsidR="00255DA1">
              <w:rPr>
                <w:rFonts w:ascii="Times New Roman" w:eastAsia="Times New Roman" w:hAnsi="Times New Roman" w:cs="Times New Roman"/>
                <w:sz w:val="24"/>
                <w:szCs w:val="24"/>
                <w:lang w:val="kk-KZ" w:eastAsia="en-US"/>
              </w:rPr>
              <w:t>ру ұйымы басшысымен бекітілген.</w:t>
            </w:r>
            <w:r w:rsidR="00473AD7" w:rsidRPr="00782BCA">
              <w:rPr>
                <w:rFonts w:ascii="Times New Roman" w:eastAsia="Times New Roman" w:hAnsi="Times New Roman" w:cs="Times New Roman"/>
                <w:sz w:val="24"/>
                <w:szCs w:val="24"/>
                <w:lang w:val="kk-KZ" w:eastAsia="en-US"/>
              </w:rPr>
              <w:t xml:space="preserve">Оқу жоспарларында "Денсаулық", "Қатынас", "Таным", "Шығармашылық", "Әлеумет" білім беру салалары көрсетілген. </w:t>
            </w:r>
            <w:r w:rsidR="00473AD7" w:rsidRPr="00782BCA">
              <w:rPr>
                <w:rFonts w:ascii="Times New Roman" w:eastAsia="Times New Roman" w:hAnsi="Times New Roman" w:cs="Times New Roman"/>
                <w:color w:val="000000"/>
                <w:sz w:val="24"/>
                <w:szCs w:val="24"/>
                <w:lang w:val="kk-KZ" w:eastAsia="en-US"/>
              </w:rPr>
              <w:t xml:space="preserve">Мектепке дейінгі тәрбие мен оқытудың үлгілік оқу жоспарына сәйкес жұмыс оқу жоспарында </w:t>
            </w:r>
            <w:r w:rsidR="00473AD7" w:rsidRPr="00782BCA">
              <w:rPr>
                <w:rFonts w:ascii="Times New Roman" w:eastAsia="Times New Roman" w:hAnsi="Times New Roman" w:cs="Times New Roman"/>
                <w:sz w:val="24"/>
                <w:szCs w:val="24"/>
                <w:lang w:val="kk-KZ" w:eastAsia="en-US"/>
              </w:rPr>
              <w:t>ұйымдастырылған оқу қызметінің жалпы көлемі мектепалды даярлы</w:t>
            </w:r>
            <w:r w:rsidR="00FB2055" w:rsidRPr="00782BCA">
              <w:rPr>
                <w:rFonts w:ascii="Times New Roman" w:eastAsia="Times New Roman" w:hAnsi="Times New Roman" w:cs="Times New Roman"/>
                <w:sz w:val="24"/>
                <w:szCs w:val="24"/>
                <w:lang w:val="kk-KZ" w:eastAsia="en-US"/>
              </w:rPr>
              <w:t>қ сыныбында 24</w:t>
            </w:r>
            <w:r w:rsidR="00473AD7" w:rsidRPr="00782BCA">
              <w:rPr>
                <w:rFonts w:ascii="Times New Roman" w:eastAsia="Times New Roman" w:hAnsi="Times New Roman" w:cs="Times New Roman"/>
                <w:sz w:val="24"/>
                <w:szCs w:val="24"/>
                <w:lang w:val="kk-KZ" w:eastAsia="en-US"/>
              </w:rPr>
              <w:t xml:space="preserve"> сағат берілген. Білім беру салалары бойынша ұйымдастырылған оқу қызметінің атауы мен апталық сағат сандары, ұзақтығы, жалпы көлемі нақтыланған.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w:t>
            </w:r>
            <w:r w:rsidRPr="00782BCA">
              <w:rPr>
                <w:rFonts w:ascii="Times New Roman" w:eastAsia="Times New Roman" w:hAnsi="Times New Roman" w:cs="Times New Roman"/>
                <w:sz w:val="24"/>
                <w:szCs w:val="24"/>
                <w:lang w:val="kk-KZ" w:eastAsia="en-US"/>
              </w:rPr>
              <w:t xml:space="preserve"> № 604 бұйрығымен бекітілген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w:t>
            </w:r>
            <w:r w:rsidR="00FB2055" w:rsidRPr="00782BCA">
              <w:rPr>
                <w:rFonts w:ascii="Times New Roman" w:eastAsia="Times New Roman" w:hAnsi="Times New Roman" w:cs="Times New Roman"/>
                <w:sz w:val="24"/>
                <w:szCs w:val="24"/>
                <w:lang w:val="kk-KZ" w:eastAsia="en-US"/>
              </w:rPr>
              <w:t>елтоқсандағы  № 557 Бұйрығының 3</w:t>
            </w:r>
            <w:r w:rsidRPr="00782BCA">
              <w:rPr>
                <w:rFonts w:ascii="Times New Roman" w:eastAsia="Times New Roman" w:hAnsi="Times New Roman" w:cs="Times New Roman"/>
                <w:sz w:val="24"/>
                <w:szCs w:val="24"/>
                <w:lang w:val="kk-KZ" w:eastAsia="en-US"/>
              </w:rPr>
              <w:t>-қосымшасында берілген мектепке дейінгі тәрбие мен оқытудың үлгілік оқу жоспарына сәйкес жасалған.</w:t>
            </w:r>
            <w:r w:rsidRPr="00782BCA">
              <w:rPr>
                <w:rFonts w:ascii="Times New Roman" w:hAnsi="Times New Roman" w:cs="Times New Roman"/>
                <w:color w:val="000000"/>
                <w:sz w:val="24"/>
                <w:szCs w:val="24"/>
                <w:lang w:val="kk-KZ"/>
              </w:rPr>
              <w:t xml:space="preserve"> 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 жастағы балаларда қалыптастыру бағытындағы жұмыстарға жоспар жасалып, жұмыс жүргізілген. Білім беру саласы бойынша ұйымдастырылған оқу қызметінің бейне материалы жинақталған. Әрбір білім беру саласы және әрбір ұйымдастырылған оқу қызметі бойынша жас топтары бойынша меңгеруге тиіс игеруге жататын білім, білік, дағдылар мен құзыреттіліктердің көлемін игерілген.</w:t>
            </w:r>
          </w:p>
          <w:p w:rsidR="00893087" w:rsidRPr="00782BCA" w:rsidRDefault="00893087" w:rsidP="00F3147A">
            <w:pPr>
              <w:jc w:val="both"/>
              <w:rPr>
                <w:rFonts w:ascii="Times New Roman" w:hAnsi="Times New Roman" w:cs="Times New Roman"/>
                <w:color w:val="FF0000"/>
                <w:sz w:val="24"/>
                <w:szCs w:val="24"/>
                <w:lang w:val="kk-KZ"/>
              </w:rPr>
            </w:pPr>
            <w:r w:rsidRPr="00782BCA">
              <w:rPr>
                <w:rFonts w:ascii="Times New Roman" w:eastAsia="Times New Roman" w:hAnsi="Times New Roman" w:cs="Times New Roman"/>
                <w:b/>
                <w:color w:val="000000"/>
                <w:sz w:val="24"/>
                <w:szCs w:val="24"/>
                <w:lang w:val="kk-KZ"/>
              </w:rPr>
              <w:t>Қорытынды:</w:t>
            </w:r>
            <w:r w:rsidRPr="00782BCA">
              <w:rPr>
                <w:rFonts w:ascii="Times New Roman" w:eastAsia="Times New Roman" w:hAnsi="Times New Roman" w:cs="Times New Roman"/>
                <w:sz w:val="24"/>
                <w:szCs w:val="24"/>
                <w:lang w:val="kk-KZ" w:eastAsia="en-US"/>
              </w:rPr>
              <w:t>"Білім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бұйрығынасәйкес келеді.</w:t>
            </w:r>
          </w:p>
        </w:tc>
      </w:tr>
      <w:tr w:rsidR="00893087" w:rsidRPr="002D1700" w:rsidTr="00CA7747">
        <w:tc>
          <w:tcPr>
            <w:tcW w:w="675" w:type="dxa"/>
          </w:tcPr>
          <w:p w:rsidR="00893087" w:rsidRPr="00782BCA" w:rsidRDefault="00893087" w:rsidP="00F3147A">
            <w:pPr>
              <w:rPr>
                <w:rFonts w:ascii="Times New Roman" w:eastAsia="Times New Roman" w:hAnsi="Times New Roman" w:cs="Times New Roman"/>
                <w:color w:val="000000"/>
                <w:sz w:val="24"/>
                <w:szCs w:val="24"/>
                <w:lang w:val="kk-KZ"/>
              </w:rPr>
            </w:pPr>
            <w:r w:rsidRPr="00782BCA">
              <w:rPr>
                <w:rFonts w:ascii="Times New Roman" w:eastAsia="Times New Roman" w:hAnsi="Times New Roman" w:cs="Times New Roman"/>
                <w:color w:val="000000"/>
                <w:sz w:val="24"/>
                <w:szCs w:val="24"/>
                <w:lang w:val="kk-KZ"/>
              </w:rPr>
              <w:t>2</w:t>
            </w:r>
          </w:p>
        </w:tc>
        <w:tc>
          <w:tcPr>
            <w:tcW w:w="8931" w:type="dxa"/>
          </w:tcPr>
          <w:p w:rsidR="00893087" w:rsidRPr="00782BCA" w:rsidRDefault="00893087" w:rsidP="006E609B">
            <w:pPr>
              <w:jc w:val="both"/>
              <w:rPr>
                <w:rFonts w:ascii="Times New Roman" w:hAnsi="Times New Roman" w:cs="Times New Roman"/>
                <w:b/>
                <w:sz w:val="24"/>
                <w:szCs w:val="24"/>
                <w:lang w:val="kk-KZ"/>
              </w:rPr>
            </w:pPr>
            <w:r w:rsidRPr="00782BCA">
              <w:rPr>
                <w:rFonts w:ascii="Times New Roman" w:hAnsi="Times New Roman" w:cs="Times New Roman"/>
                <w:b/>
                <w:sz w:val="24"/>
                <w:szCs w:val="24"/>
                <w:lang w:val="kk-KZ"/>
              </w:rPr>
              <w:t>Жас кезеңіне сәйкес тәрбиеленушілер жетістіктерінің мониторингі (қорытынды) нәтижелерінің болуы және талдау (осы Өлшемшарттардың 8-қосымшасына сәйкес толтырылған кесте, мониторингісінің (қорытынды) көшірмелері қоса беріледі).</w:t>
            </w:r>
          </w:p>
          <w:p w:rsidR="00893087" w:rsidRPr="00782BCA" w:rsidRDefault="00893087" w:rsidP="006E609B">
            <w:pPr>
              <w:jc w:val="both"/>
              <w:rPr>
                <w:rFonts w:ascii="Times New Roman" w:hAnsi="Times New Roman" w:cs="Times New Roman"/>
                <w:sz w:val="24"/>
                <w:szCs w:val="24"/>
                <w:lang w:val="kk-KZ"/>
              </w:rPr>
            </w:pPr>
            <w:r w:rsidRPr="00782BCA">
              <w:rPr>
                <w:rFonts w:ascii="Times New Roman" w:eastAsia="Times New Roman" w:hAnsi="Times New Roman" w:cs="Times New Roman"/>
                <w:b/>
                <w:sz w:val="24"/>
                <w:szCs w:val="24"/>
                <w:lang w:val="kk-KZ"/>
              </w:rPr>
              <w:t xml:space="preserve">Талдау нәтижесі: </w:t>
            </w:r>
            <w:r w:rsidRPr="00782BCA">
              <w:rPr>
                <w:rFonts w:ascii="Times New Roman" w:eastAsia="Times New Roman" w:hAnsi="Times New Roman" w:cs="Times New Roman"/>
                <w:sz w:val="24"/>
                <w:szCs w:val="24"/>
                <w:lang w:val="kk-KZ"/>
              </w:rPr>
              <w:t>Бақыланатын кезең ара</w:t>
            </w:r>
            <w:r w:rsidR="00876FB9">
              <w:rPr>
                <w:rFonts w:ascii="Times New Roman" w:eastAsia="Times New Roman" w:hAnsi="Times New Roman" w:cs="Times New Roman"/>
                <w:sz w:val="24"/>
                <w:szCs w:val="24"/>
                <w:lang w:val="kk-KZ"/>
              </w:rPr>
              <w:t xml:space="preserve">лығында </w:t>
            </w:r>
            <w:r w:rsidR="00876FB9" w:rsidRPr="00782BCA">
              <w:rPr>
                <w:b/>
                <w:color w:val="000000"/>
                <w:spacing w:val="1"/>
                <w:sz w:val="24"/>
                <w:szCs w:val="24"/>
                <w:lang w:val="kk-KZ"/>
              </w:rPr>
              <w:t>Мектепке дейінгі тәрбие мен оқыту</w:t>
            </w:r>
            <w:r w:rsidRPr="00782BCA">
              <w:rPr>
                <w:rFonts w:ascii="Times New Roman" w:eastAsia="Times New Roman" w:hAnsi="Times New Roman" w:cs="Times New Roman"/>
                <w:sz w:val="24"/>
                <w:szCs w:val="24"/>
                <w:lang w:val="kk-KZ"/>
              </w:rPr>
              <w:t xml:space="preserve"> тәрбиеленушілері күндізгі немесе қашықтықтан өткен  аудандық , облыстық, республикалық және халықаралық зияткерлік конкурстардың және көркемдік, шығармашылық конкурстар мен байқаулардың  жеңімпаздары мен жүлдегерлерінің болғандығы анықталды. Тәрбиеленушілердің  </w:t>
            </w:r>
            <w:r w:rsidRPr="00782BCA">
              <w:rPr>
                <w:rFonts w:ascii="Times New Roman" w:hAnsi="Times New Roman" w:cs="Times New Roman"/>
                <w:sz w:val="24"/>
                <w:szCs w:val="24"/>
                <w:lang w:val="kk-KZ"/>
              </w:rPr>
              <w:t xml:space="preserve">жетістіктерінің мониторингі талданып жасалған. </w:t>
            </w:r>
          </w:p>
          <w:p w:rsidR="00D1484C" w:rsidRDefault="00AD572A" w:rsidP="006E609B">
            <w:pPr>
              <w:jc w:val="both"/>
              <w:rPr>
                <w:rFonts w:ascii="Times New Roman" w:hAnsi="Times New Roman" w:cs="Times New Roman"/>
                <w:sz w:val="24"/>
                <w:szCs w:val="24"/>
                <w:lang w:val="kk-KZ"/>
              </w:rPr>
            </w:pPr>
            <w:r w:rsidRPr="00782BCA">
              <w:rPr>
                <w:rFonts w:ascii="Times New Roman" w:hAnsi="Times New Roman" w:cs="Times New Roman"/>
                <w:sz w:val="24"/>
                <w:szCs w:val="24"/>
                <w:lang w:val="kk-KZ"/>
              </w:rPr>
              <w:t xml:space="preserve">   20</w:t>
            </w:r>
            <w:r w:rsidR="00876FB9">
              <w:rPr>
                <w:rFonts w:ascii="Times New Roman" w:hAnsi="Times New Roman" w:cs="Times New Roman"/>
                <w:sz w:val="24"/>
                <w:szCs w:val="24"/>
                <w:lang w:val="kk-KZ"/>
              </w:rPr>
              <w:t>22</w:t>
            </w:r>
            <w:r w:rsidRPr="00782BCA">
              <w:rPr>
                <w:rFonts w:ascii="Times New Roman" w:hAnsi="Times New Roman" w:cs="Times New Roman"/>
                <w:sz w:val="24"/>
                <w:szCs w:val="24"/>
                <w:lang w:val="kk-KZ"/>
              </w:rPr>
              <w:t>-20</w:t>
            </w:r>
            <w:r w:rsidR="00876FB9">
              <w:rPr>
                <w:rFonts w:ascii="Times New Roman" w:hAnsi="Times New Roman" w:cs="Times New Roman"/>
                <w:sz w:val="24"/>
                <w:szCs w:val="24"/>
                <w:lang w:val="kk-KZ"/>
              </w:rPr>
              <w:t>23</w:t>
            </w:r>
            <w:r w:rsidRPr="00782BCA">
              <w:rPr>
                <w:rFonts w:ascii="Times New Roman" w:hAnsi="Times New Roman" w:cs="Times New Roman"/>
                <w:sz w:val="24"/>
                <w:szCs w:val="24"/>
                <w:lang w:val="kk-KZ"/>
              </w:rPr>
              <w:t xml:space="preserve"> оқу жылы.</w:t>
            </w:r>
            <w:r w:rsidR="00876FB9">
              <w:rPr>
                <w:rFonts w:ascii="Times New Roman" w:hAnsi="Times New Roman" w:cs="Times New Roman"/>
                <w:sz w:val="24"/>
                <w:szCs w:val="24"/>
                <w:lang w:val="kk-KZ"/>
              </w:rPr>
              <w:t xml:space="preserve">514 бұйрыққа сәйкес </w:t>
            </w:r>
            <w:r w:rsidR="00876FB9" w:rsidRPr="00876FB9">
              <w:rPr>
                <w:rFonts w:ascii="Times New Roman" w:hAnsi="Times New Roman" w:cs="Times New Roman"/>
                <w:sz w:val="24"/>
                <w:szCs w:val="24"/>
                <w:lang w:val="kk-KZ"/>
              </w:rPr>
              <w:t>«</w:t>
            </w:r>
            <w:r w:rsidR="00876FB9">
              <w:rPr>
                <w:rFonts w:ascii="Times New Roman" w:hAnsi="Times New Roman" w:cs="Times New Roman"/>
                <w:sz w:val="24"/>
                <w:szCs w:val="24"/>
                <w:lang w:val="kk-KZ"/>
              </w:rPr>
              <w:t>Өрлеу -өркендеу»балапан бояулар әлемі 1-дәрежелі Алмасова Нұрлыайым</w:t>
            </w:r>
          </w:p>
          <w:p w:rsidR="00876FB9" w:rsidRPr="00782BCA" w:rsidRDefault="00876FB9" w:rsidP="006E609B">
            <w:pPr>
              <w:jc w:val="both"/>
              <w:rPr>
                <w:rFonts w:ascii="Times New Roman" w:hAnsi="Times New Roman" w:cs="Times New Roman"/>
                <w:sz w:val="24"/>
                <w:szCs w:val="24"/>
                <w:lang w:val="kk-KZ"/>
              </w:rPr>
            </w:pPr>
            <w:r>
              <w:rPr>
                <w:rFonts w:ascii="Times New Roman" w:hAnsi="Times New Roman" w:cs="Times New Roman"/>
                <w:sz w:val="24"/>
                <w:szCs w:val="24"/>
                <w:lang w:val="kk-KZ"/>
              </w:rPr>
              <w:t>2023-2024 оқу жылы 514 бұйрыққа сәйкес Зейінді бала 1-дәрежелі бояулар құпиясы Ерғали Аян</w:t>
            </w:r>
          </w:p>
          <w:p w:rsidR="00893087" w:rsidRPr="00782BCA" w:rsidRDefault="00893087" w:rsidP="006E609B">
            <w:pPr>
              <w:jc w:val="both"/>
              <w:rPr>
                <w:rFonts w:ascii="Times New Roman" w:hAnsi="Times New Roman" w:cs="Times New Roman"/>
                <w:color w:val="000000"/>
                <w:sz w:val="24"/>
                <w:szCs w:val="24"/>
                <w:lang w:val="kk-KZ"/>
              </w:rPr>
            </w:pPr>
            <w:r w:rsidRPr="00782BCA">
              <w:rPr>
                <w:rFonts w:ascii="Times New Roman" w:eastAsia="Times New Roman" w:hAnsi="Times New Roman" w:cs="Times New Roman"/>
                <w:b/>
                <w:sz w:val="24"/>
                <w:szCs w:val="24"/>
                <w:lang w:val="kk-KZ"/>
              </w:rPr>
              <w:t>Қорытынды:</w:t>
            </w:r>
            <w:r w:rsidRPr="00782BCA">
              <w:rPr>
                <w:rFonts w:ascii="Times New Roman" w:hAnsi="Times New Roman" w:cs="Times New Roman"/>
                <w:sz w:val="24"/>
                <w:szCs w:val="24"/>
                <w:lang w:val="kk-KZ"/>
              </w:rPr>
              <w:t>ҚР Үкіметінің 2016 жылғы 13 мамырдағы № 292 қаулысымен бекітілген Мектепке дейінгі тәрбие мен оқытудың мемлекеттік жалпыға міндетті стандартының 3 тармағына сәйкес.</w:t>
            </w:r>
          </w:p>
        </w:tc>
      </w:tr>
      <w:tr w:rsidR="00893087" w:rsidRPr="00782BCA" w:rsidTr="00CA7747">
        <w:tc>
          <w:tcPr>
            <w:tcW w:w="9606" w:type="dxa"/>
            <w:gridSpan w:val="2"/>
          </w:tcPr>
          <w:p w:rsidR="00893087" w:rsidRPr="00782BCA" w:rsidRDefault="00893087" w:rsidP="00F3147A">
            <w:pPr>
              <w:jc w:val="both"/>
              <w:rPr>
                <w:rFonts w:ascii="Times New Roman" w:hAnsi="Times New Roman" w:cs="Times New Roman"/>
                <w:b/>
                <w:color w:val="000000"/>
                <w:sz w:val="24"/>
                <w:szCs w:val="24"/>
                <w:lang w:val="kk-KZ"/>
              </w:rPr>
            </w:pPr>
            <w:r w:rsidRPr="00782BCA">
              <w:rPr>
                <w:rFonts w:ascii="Times New Roman" w:hAnsi="Times New Roman" w:cs="Times New Roman"/>
                <w:b/>
                <w:color w:val="000000"/>
                <w:sz w:val="24"/>
                <w:szCs w:val="24"/>
                <w:lang w:val="kk-KZ"/>
              </w:rPr>
              <w:t>6. Оқу мерзіміне қойылатын талаптар:</w:t>
            </w:r>
          </w:p>
        </w:tc>
      </w:tr>
      <w:tr w:rsidR="00893087" w:rsidRPr="002D1700" w:rsidTr="00CA7747">
        <w:tc>
          <w:tcPr>
            <w:tcW w:w="675" w:type="dxa"/>
          </w:tcPr>
          <w:p w:rsidR="00893087" w:rsidRPr="00782BCA" w:rsidRDefault="00893087" w:rsidP="00F3147A">
            <w:pPr>
              <w:rPr>
                <w:rFonts w:ascii="Times New Roman" w:eastAsia="Times New Roman" w:hAnsi="Times New Roman" w:cs="Times New Roman"/>
                <w:color w:val="000000"/>
                <w:sz w:val="24"/>
                <w:szCs w:val="24"/>
                <w:lang w:val="kk-KZ"/>
              </w:rPr>
            </w:pPr>
            <w:r w:rsidRPr="00782BCA">
              <w:rPr>
                <w:rFonts w:ascii="Times New Roman" w:eastAsia="Times New Roman" w:hAnsi="Times New Roman" w:cs="Times New Roman"/>
                <w:color w:val="000000"/>
                <w:sz w:val="24"/>
                <w:szCs w:val="24"/>
                <w:lang w:val="kk-KZ"/>
              </w:rPr>
              <w:t>1</w:t>
            </w:r>
          </w:p>
        </w:tc>
        <w:tc>
          <w:tcPr>
            <w:tcW w:w="8931" w:type="dxa"/>
          </w:tcPr>
          <w:p w:rsidR="00893087" w:rsidRPr="00782BCA" w:rsidRDefault="00893087" w:rsidP="00676F85">
            <w:pPr>
              <w:jc w:val="both"/>
              <w:rPr>
                <w:rFonts w:ascii="Times New Roman" w:eastAsia="Times New Roman" w:hAnsi="Times New Roman" w:cs="Times New Roman"/>
                <w:b/>
                <w:sz w:val="24"/>
                <w:szCs w:val="24"/>
                <w:lang w:val="kk-KZ" w:eastAsia="en-US"/>
              </w:rPr>
            </w:pPr>
            <w:r w:rsidRPr="00782BCA">
              <w:rPr>
                <w:rFonts w:ascii="Times New Roman" w:hAnsi="Times New Roman" w:cs="Times New Roman"/>
                <w:b/>
                <w:color w:val="000000"/>
                <w:sz w:val="24"/>
                <w:szCs w:val="24"/>
                <w:lang w:val="kk-KZ"/>
              </w:rPr>
              <w:t>Жас кезеңдерін сақтау және топтарды бірдей жастағы немесе әртүрлі жастағы принцип бойынша жинақтау (осы Өлшемшарттардың 9-қосымшасына сәйкес жас топтары тізімдерінің көшірмелері қоса беріледі);</w:t>
            </w:r>
          </w:p>
          <w:p w:rsidR="00893087" w:rsidRPr="00782BCA" w:rsidRDefault="00893087" w:rsidP="00676F85">
            <w:pPr>
              <w:jc w:val="both"/>
              <w:rPr>
                <w:rFonts w:ascii="Times New Roman" w:eastAsia="Times New Roman" w:hAnsi="Times New Roman" w:cs="Times New Roman"/>
                <w:sz w:val="24"/>
                <w:szCs w:val="24"/>
                <w:lang w:val="kk-KZ" w:eastAsia="en-US"/>
              </w:rPr>
            </w:pPr>
            <w:r w:rsidRPr="00782BCA">
              <w:rPr>
                <w:rFonts w:ascii="Times New Roman" w:eastAsia="Times New Roman" w:hAnsi="Times New Roman" w:cs="Times New Roman"/>
                <w:b/>
                <w:sz w:val="24"/>
                <w:szCs w:val="24"/>
                <w:lang w:val="kk-KZ" w:eastAsia="en-US"/>
              </w:rPr>
              <w:t xml:space="preserve">Талдау нәтижелері: </w:t>
            </w:r>
            <w:r w:rsidRPr="00782BCA">
              <w:rPr>
                <w:rFonts w:ascii="Times New Roman" w:eastAsia="Times New Roman" w:hAnsi="Times New Roman" w:cs="Times New Roman"/>
                <w:color w:val="000000"/>
                <w:sz w:val="24"/>
                <w:szCs w:val="24"/>
                <w:lang w:val="kk-KZ"/>
              </w:rPr>
              <w:t xml:space="preserve">Бақыланатын кезең аралығындағы </w:t>
            </w:r>
            <w:r w:rsidRPr="00782BCA">
              <w:rPr>
                <w:rFonts w:ascii="Times New Roman" w:eastAsia="Times New Roman" w:hAnsi="Times New Roman" w:cs="Times New Roman"/>
                <w:sz w:val="24"/>
                <w:szCs w:val="24"/>
                <w:lang w:val="kk-KZ" w:eastAsia="en-US"/>
              </w:rPr>
              <w:t>оқу жылд</w:t>
            </w:r>
            <w:r w:rsidR="00A75809">
              <w:rPr>
                <w:rFonts w:ascii="Times New Roman" w:eastAsia="Times New Roman" w:hAnsi="Times New Roman" w:cs="Times New Roman"/>
                <w:sz w:val="24"/>
                <w:szCs w:val="24"/>
                <w:lang w:val="kk-KZ" w:eastAsia="en-US"/>
              </w:rPr>
              <w:t>арында</w:t>
            </w:r>
            <w:r w:rsidR="00A75809" w:rsidRPr="00782BCA">
              <w:rPr>
                <w:b/>
                <w:color w:val="000000"/>
                <w:spacing w:val="1"/>
                <w:sz w:val="24"/>
                <w:szCs w:val="24"/>
                <w:lang w:val="kk-KZ"/>
              </w:rPr>
              <w:t xml:space="preserve"> Мектепке дейінгі тәрбие мен оқыту</w:t>
            </w:r>
            <w:r w:rsidR="00A75809">
              <w:rPr>
                <w:rFonts w:ascii="Times New Roman" w:eastAsia="Times New Roman" w:hAnsi="Times New Roman" w:cs="Times New Roman"/>
                <w:sz w:val="24"/>
                <w:szCs w:val="24"/>
                <w:lang w:val="kk-KZ" w:eastAsia="en-US"/>
              </w:rPr>
              <w:t xml:space="preserve"> </w:t>
            </w:r>
            <w:r w:rsidRPr="00782BCA">
              <w:rPr>
                <w:rFonts w:ascii="Times New Roman" w:eastAsia="Times New Roman" w:hAnsi="Times New Roman" w:cs="Times New Roman"/>
                <w:sz w:val="24"/>
                <w:szCs w:val="24"/>
                <w:lang w:val="kk-KZ" w:eastAsia="en-US"/>
              </w:rPr>
              <w:t xml:space="preserve"> жинақталған. </w:t>
            </w:r>
            <w:r w:rsidR="00D1484C" w:rsidRPr="00782BCA">
              <w:rPr>
                <w:rFonts w:ascii="Times New Roman" w:eastAsia="Times New Roman" w:hAnsi="Times New Roman" w:cs="Times New Roman"/>
                <w:sz w:val="24"/>
                <w:szCs w:val="24"/>
                <w:lang w:val="kk-KZ" w:eastAsia="en-US"/>
              </w:rPr>
              <w:t>2022</w:t>
            </w:r>
            <w:r w:rsidRPr="00782BCA">
              <w:rPr>
                <w:rFonts w:ascii="Times New Roman" w:eastAsia="Times New Roman" w:hAnsi="Times New Roman" w:cs="Times New Roman"/>
                <w:sz w:val="24"/>
                <w:szCs w:val="24"/>
                <w:lang w:val="kk-KZ" w:eastAsia="en-US"/>
              </w:rPr>
              <w:t>-202</w:t>
            </w:r>
            <w:r w:rsidR="00D1484C" w:rsidRPr="00782BCA">
              <w:rPr>
                <w:rFonts w:ascii="Times New Roman" w:eastAsia="Times New Roman" w:hAnsi="Times New Roman" w:cs="Times New Roman"/>
                <w:sz w:val="24"/>
                <w:szCs w:val="24"/>
                <w:lang w:val="kk-KZ" w:eastAsia="en-US"/>
              </w:rPr>
              <w:t>3</w:t>
            </w:r>
            <w:r w:rsidRPr="00782BCA">
              <w:rPr>
                <w:rFonts w:ascii="Times New Roman" w:eastAsia="Times New Roman" w:hAnsi="Times New Roman" w:cs="Times New Roman"/>
                <w:sz w:val="24"/>
                <w:szCs w:val="24"/>
                <w:lang w:val="kk-KZ" w:eastAsia="en-US"/>
              </w:rPr>
              <w:t xml:space="preserve"> оқу жылы</w:t>
            </w:r>
            <w:r w:rsidR="00A75809">
              <w:rPr>
                <w:rFonts w:ascii="Times New Roman" w:eastAsia="Times New Roman" w:hAnsi="Times New Roman" w:cs="Times New Roman"/>
                <w:sz w:val="24"/>
                <w:szCs w:val="24"/>
                <w:lang w:val="kk-KZ" w:eastAsia="en-US"/>
              </w:rPr>
              <w:t xml:space="preserve">нда </w:t>
            </w:r>
            <w:r w:rsidR="00A75809" w:rsidRPr="00782BCA">
              <w:rPr>
                <w:b/>
                <w:color w:val="000000"/>
                <w:spacing w:val="1"/>
                <w:sz w:val="24"/>
                <w:szCs w:val="24"/>
                <w:lang w:val="kk-KZ"/>
              </w:rPr>
              <w:t>Мектепке дейінгі тәрбие мен оқыту</w:t>
            </w:r>
            <w:r w:rsidR="00D1484C" w:rsidRPr="00782BCA">
              <w:rPr>
                <w:rFonts w:ascii="Times New Roman" w:eastAsia="Times New Roman" w:hAnsi="Times New Roman" w:cs="Times New Roman"/>
                <w:sz w:val="24"/>
                <w:szCs w:val="24"/>
                <w:lang w:val="kk-KZ" w:eastAsia="en-US"/>
              </w:rPr>
              <w:t xml:space="preserve"> </w:t>
            </w:r>
            <w:r w:rsidR="00A75809">
              <w:rPr>
                <w:rFonts w:ascii="Times New Roman" w:eastAsia="Times New Roman" w:hAnsi="Times New Roman" w:cs="Times New Roman"/>
                <w:sz w:val="24"/>
                <w:szCs w:val="24"/>
                <w:lang w:val="kk-KZ" w:eastAsia="en-US"/>
              </w:rPr>
              <w:t>16</w:t>
            </w:r>
            <w:r w:rsidR="00D1484C" w:rsidRPr="00782BCA">
              <w:rPr>
                <w:rFonts w:ascii="Times New Roman" w:eastAsia="Times New Roman" w:hAnsi="Times New Roman" w:cs="Times New Roman"/>
                <w:sz w:val="24"/>
                <w:szCs w:val="24"/>
                <w:lang w:val="kk-KZ" w:eastAsia="en-US"/>
              </w:rPr>
              <w:t xml:space="preserve"> бала, 2023-2024</w:t>
            </w:r>
            <w:r w:rsidRPr="00782BCA">
              <w:rPr>
                <w:rFonts w:ascii="Times New Roman" w:eastAsia="Times New Roman" w:hAnsi="Times New Roman" w:cs="Times New Roman"/>
                <w:sz w:val="24"/>
                <w:szCs w:val="24"/>
                <w:lang w:val="kk-KZ" w:eastAsia="en-US"/>
              </w:rPr>
              <w:t xml:space="preserve"> оқу жылы</w:t>
            </w:r>
            <w:r w:rsidR="00A75809">
              <w:rPr>
                <w:rFonts w:ascii="Times New Roman" w:eastAsia="Times New Roman" w:hAnsi="Times New Roman" w:cs="Times New Roman"/>
                <w:sz w:val="24"/>
                <w:szCs w:val="24"/>
                <w:lang w:val="kk-KZ" w:eastAsia="en-US"/>
              </w:rPr>
              <w:t xml:space="preserve">нда </w:t>
            </w:r>
            <w:r w:rsidR="00A75809" w:rsidRPr="00782BCA">
              <w:rPr>
                <w:b/>
                <w:color w:val="000000"/>
                <w:spacing w:val="1"/>
                <w:sz w:val="24"/>
                <w:szCs w:val="24"/>
                <w:lang w:val="kk-KZ"/>
              </w:rPr>
              <w:t>Мектепке дейінгі тәрбие мен оқыту</w:t>
            </w:r>
            <w:r w:rsidRPr="00782BCA">
              <w:rPr>
                <w:rFonts w:ascii="Times New Roman" w:eastAsia="Times New Roman" w:hAnsi="Times New Roman" w:cs="Times New Roman"/>
                <w:sz w:val="24"/>
                <w:szCs w:val="24"/>
                <w:lang w:val="kk-KZ" w:eastAsia="en-US"/>
              </w:rPr>
              <w:t xml:space="preserve"> </w:t>
            </w:r>
            <w:r w:rsidR="00D1484C" w:rsidRPr="00782BCA">
              <w:rPr>
                <w:rFonts w:ascii="Times New Roman" w:eastAsia="Times New Roman" w:hAnsi="Times New Roman" w:cs="Times New Roman"/>
                <w:sz w:val="24"/>
                <w:szCs w:val="24"/>
                <w:lang w:val="kk-KZ" w:eastAsia="en-US"/>
              </w:rPr>
              <w:t>1</w:t>
            </w:r>
            <w:r w:rsidR="00A75809">
              <w:rPr>
                <w:rFonts w:ascii="Times New Roman" w:eastAsia="Times New Roman" w:hAnsi="Times New Roman" w:cs="Times New Roman"/>
                <w:sz w:val="24"/>
                <w:szCs w:val="24"/>
                <w:lang w:val="kk-KZ" w:eastAsia="en-US"/>
              </w:rPr>
              <w:t>7</w:t>
            </w:r>
            <w:r w:rsidRPr="00782BCA">
              <w:rPr>
                <w:rFonts w:ascii="Times New Roman" w:eastAsia="Times New Roman" w:hAnsi="Times New Roman" w:cs="Times New Roman"/>
                <w:sz w:val="24"/>
                <w:szCs w:val="24"/>
                <w:lang w:val="kk-KZ" w:eastAsia="en-US"/>
              </w:rPr>
              <w:t xml:space="preserve"> бала, </w:t>
            </w:r>
            <w:r w:rsidR="00D1484C" w:rsidRPr="00782BCA">
              <w:rPr>
                <w:rFonts w:ascii="Times New Roman" w:eastAsia="Times New Roman" w:hAnsi="Times New Roman" w:cs="Times New Roman"/>
                <w:sz w:val="24"/>
                <w:szCs w:val="24"/>
                <w:lang w:val="kk-KZ" w:eastAsia="en-US"/>
              </w:rPr>
              <w:t>2024-2025</w:t>
            </w:r>
            <w:r w:rsidRPr="00782BCA">
              <w:rPr>
                <w:rFonts w:ascii="Times New Roman" w:eastAsia="Times New Roman" w:hAnsi="Times New Roman" w:cs="Times New Roman"/>
                <w:sz w:val="24"/>
                <w:szCs w:val="24"/>
                <w:lang w:val="kk-KZ" w:eastAsia="en-US"/>
              </w:rPr>
              <w:t xml:space="preserve"> оқу жылы бақылау кезеңінде</w:t>
            </w:r>
            <w:r w:rsidR="00A75809">
              <w:rPr>
                <w:rFonts w:ascii="Times New Roman" w:eastAsia="Times New Roman" w:hAnsi="Times New Roman" w:cs="Times New Roman"/>
                <w:sz w:val="24"/>
                <w:szCs w:val="24"/>
                <w:lang w:val="kk-KZ" w:eastAsia="en-US"/>
              </w:rPr>
              <w:t xml:space="preserve"> </w:t>
            </w:r>
            <w:r w:rsidR="00A75809" w:rsidRPr="00782BCA">
              <w:rPr>
                <w:b/>
                <w:color w:val="000000"/>
                <w:spacing w:val="1"/>
                <w:sz w:val="24"/>
                <w:szCs w:val="24"/>
                <w:lang w:val="kk-KZ"/>
              </w:rPr>
              <w:t>Мектепке дейінгі тәрбие мен оқыт</w:t>
            </w:r>
            <w:r w:rsidR="00A75809">
              <w:rPr>
                <w:b/>
                <w:color w:val="000000"/>
                <w:spacing w:val="1"/>
                <w:sz w:val="24"/>
                <w:szCs w:val="24"/>
                <w:lang w:val="kk-KZ"/>
              </w:rPr>
              <w:t>у 18</w:t>
            </w:r>
            <w:r w:rsidR="00D1484C" w:rsidRPr="00782BCA">
              <w:rPr>
                <w:rFonts w:ascii="Times New Roman" w:eastAsia="Times New Roman" w:hAnsi="Times New Roman" w:cs="Times New Roman"/>
                <w:sz w:val="24"/>
                <w:szCs w:val="24"/>
                <w:lang w:val="kk-KZ" w:eastAsia="en-US"/>
              </w:rPr>
              <w:t xml:space="preserve"> </w:t>
            </w:r>
            <w:r w:rsidRPr="00782BCA">
              <w:rPr>
                <w:rFonts w:ascii="Times New Roman" w:eastAsia="Times New Roman" w:hAnsi="Times New Roman" w:cs="Times New Roman"/>
                <w:sz w:val="24"/>
                <w:szCs w:val="24"/>
                <w:lang w:val="kk-KZ" w:eastAsia="en-US"/>
              </w:rPr>
              <w:t xml:space="preserve">бала тізімі жасалып бекітілген. Білім беру ұйымында </w:t>
            </w:r>
            <w:r w:rsidRPr="00782BCA">
              <w:rPr>
                <w:rFonts w:ascii="Times New Roman" w:hAnsi="Times New Roman" w:cs="Times New Roman"/>
                <w:sz w:val="24"/>
                <w:szCs w:val="24"/>
                <w:lang w:val="kk-KZ"/>
              </w:rPr>
              <w:t>топтарды жинақтау барысында балалардың жас ерекшелігі сақталған.</w:t>
            </w:r>
          </w:p>
          <w:p w:rsidR="00893087" w:rsidRPr="00782BCA" w:rsidRDefault="00893087" w:rsidP="008C7EB6">
            <w:pPr>
              <w:jc w:val="both"/>
              <w:rPr>
                <w:rFonts w:ascii="Times New Roman" w:hAnsi="Times New Roman" w:cs="Times New Roman"/>
                <w:sz w:val="24"/>
                <w:szCs w:val="24"/>
                <w:lang w:val="kk-KZ"/>
              </w:rPr>
            </w:pPr>
            <w:r w:rsidRPr="00782BCA">
              <w:rPr>
                <w:rFonts w:ascii="Times New Roman" w:eastAsia="Times New Roman" w:hAnsi="Times New Roman" w:cs="Times New Roman"/>
                <w:b/>
                <w:sz w:val="24"/>
                <w:szCs w:val="24"/>
                <w:lang w:val="kk-KZ" w:eastAsia="en-US"/>
              </w:rPr>
              <w:t xml:space="preserve">ҚОРЫТЫНДЫ: </w:t>
            </w:r>
            <w:r w:rsidRPr="00782BCA">
              <w:rPr>
                <w:rFonts w:ascii="Times New Roman" w:eastAsia="Times New Roman" w:hAnsi="Times New Roman" w:cs="Times New Roman"/>
                <w:sz w:val="24"/>
                <w:szCs w:val="24"/>
                <w:lang w:val="kk-KZ" w:eastAsia="en-US"/>
              </w:rPr>
              <w:t>«Білім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бұйрығының 1-қосымшасы 22-тармағының  2) тармақшасына сәйкес келеді.</w:t>
            </w:r>
          </w:p>
        </w:tc>
      </w:tr>
      <w:tr w:rsidR="00893087" w:rsidRPr="002D1700" w:rsidTr="00CA7747">
        <w:tc>
          <w:tcPr>
            <w:tcW w:w="675" w:type="dxa"/>
          </w:tcPr>
          <w:p w:rsidR="00893087" w:rsidRPr="00782BCA" w:rsidRDefault="00893087" w:rsidP="00F3147A">
            <w:pPr>
              <w:rPr>
                <w:rFonts w:ascii="Times New Roman" w:eastAsia="Times New Roman" w:hAnsi="Times New Roman" w:cs="Times New Roman"/>
                <w:b/>
                <w:sz w:val="24"/>
                <w:szCs w:val="24"/>
                <w:lang w:val="kk-KZ"/>
              </w:rPr>
            </w:pPr>
            <w:r w:rsidRPr="00782BCA">
              <w:rPr>
                <w:rFonts w:ascii="Times New Roman" w:eastAsia="Times New Roman" w:hAnsi="Times New Roman" w:cs="Times New Roman"/>
                <w:b/>
                <w:sz w:val="24"/>
                <w:szCs w:val="24"/>
                <w:lang w:val="kk-KZ"/>
              </w:rPr>
              <w:t>2</w:t>
            </w:r>
          </w:p>
        </w:tc>
        <w:tc>
          <w:tcPr>
            <w:tcW w:w="8931" w:type="dxa"/>
          </w:tcPr>
          <w:p w:rsidR="00893087" w:rsidRPr="00782BCA" w:rsidRDefault="00893087" w:rsidP="00CE4FA8">
            <w:pPr>
              <w:pStyle w:val="a6"/>
              <w:tabs>
                <w:tab w:val="left" w:pos="0"/>
              </w:tabs>
              <w:ind w:left="0"/>
              <w:jc w:val="both"/>
              <w:rPr>
                <w:rFonts w:ascii="Times New Roman" w:hAnsi="Times New Roman"/>
                <w:b/>
                <w:color w:val="000000"/>
                <w:sz w:val="24"/>
                <w:szCs w:val="24"/>
                <w:lang w:val="kk-KZ"/>
              </w:rPr>
            </w:pPr>
            <w:r w:rsidRPr="00782BCA">
              <w:rPr>
                <w:rFonts w:ascii="Times New Roman" w:hAnsi="Times New Roman"/>
                <w:b/>
                <w:color w:val="000000"/>
                <w:sz w:val="24"/>
                <w:szCs w:val="24"/>
                <w:lang w:val="kk-KZ"/>
              </w:rPr>
              <w:t>Тәрбиеленушіні 1-сыныпқа қабылдағанға дейін МДТО үлгілік оқу бағдарламасын игеру бойынша талаптарды сақтау.</w:t>
            </w:r>
          </w:p>
          <w:p w:rsidR="00893087" w:rsidRPr="00782BCA" w:rsidRDefault="000C00C6" w:rsidP="00CE4FA8">
            <w:pPr>
              <w:pStyle w:val="a6"/>
              <w:tabs>
                <w:tab w:val="left" w:pos="0"/>
              </w:tabs>
              <w:ind w:left="0"/>
              <w:jc w:val="both"/>
              <w:rPr>
                <w:rFonts w:ascii="Times New Roman" w:eastAsia="Times New Roman" w:hAnsi="Times New Roman"/>
                <w:sz w:val="24"/>
                <w:szCs w:val="24"/>
                <w:lang w:val="kk-KZ" w:eastAsia="en-US"/>
              </w:rPr>
            </w:pPr>
            <w:r w:rsidRPr="00782BCA">
              <w:rPr>
                <w:rFonts w:ascii="Times New Roman" w:eastAsia="Times New Roman" w:hAnsi="Times New Roman"/>
                <w:sz w:val="24"/>
                <w:szCs w:val="24"/>
                <w:lang w:val="kk-KZ" w:eastAsia="en-US"/>
              </w:rPr>
              <w:t xml:space="preserve"> 202</w:t>
            </w:r>
            <w:r w:rsidR="007841E4" w:rsidRPr="00782BCA">
              <w:rPr>
                <w:rFonts w:ascii="Times New Roman" w:eastAsia="Times New Roman" w:hAnsi="Times New Roman"/>
                <w:sz w:val="24"/>
                <w:szCs w:val="24"/>
                <w:lang w:val="kk-KZ" w:eastAsia="en-US"/>
              </w:rPr>
              <w:t>2</w:t>
            </w:r>
            <w:r w:rsidRPr="00782BCA">
              <w:rPr>
                <w:rFonts w:ascii="Times New Roman" w:eastAsia="Times New Roman" w:hAnsi="Times New Roman"/>
                <w:sz w:val="24"/>
                <w:szCs w:val="24"/>
                <w:lang w:val="kk-KZ" w:eastAsia="en-US"/>
              </w:rPr>
              <w:t>-202</w:t>
            </w:r>
            <w:r w:rsidR="007841E4" w:rsidRPr="00782BCA">
              <w:rPr>
                <w:rFonts w:ascii="Times New Roman" w:eastAsia="Times New Roman" w:hAnsi="Times New Roman"/>
                <w:sz w:val="24"/>
                <w:szCs w:val="24"/>
                <w:lang w:val="kk-KZ" w:eastAsia="en-US"/>
              </w:rPr>
              <w:t>3</w:t>
            </w:r>
            <w:r w:rsidR="00893087" w:rsidRPr="00782BCA">
              <w:rPr>
                <w:rFonts w:ascii="Times New Roman" w:eastAsia="Times New Roman" w:hAnsi="Times New Roman"/>
                <w:sz w:val="24"/>
                <w:szCs w:val="24"/>
                <w:lang w:val="kk-KZ" w:eastAsia="en-US"/>
              </w:rPr>
              <w:t xml:space="preserve"> оқу жылында</w:t>
            </w:r>
            <w:r w:rsidR="00D1484C" w:rsidRPr="00782BCA">
              <w:rPr>
                <w:rFonts w:ascii="Times New Roman" w:eastAsia="Times New Roman" w:hAnsi="Times New Roman"/>
                <w:sz w:val="24"/>
                <w:szCs w:val="24"/>
                <w:lang w:val="kk-KZ" w:eastAsia="en-US"/>
              </w:rPr>
              <w:t xml:space="preserve"> </w:t>
            </w:r>
            <w:r w:rsidRPr="00782BCA">
              <w:rPr>
                <w:rFonts w:ascii="Times New Roman" w:eastAsia="Times New Roman" w:hAnsi="Times New Roman"/>
                <w:sz w:val="24"/>
                <w:szCs w:val="24"/>
                <w:lang w:val="kk-KZ" w:eastAsia="en-US"/>
              </w:rPr>
              <w:t>№</w:t>
            </w:r>
            <w:r w:rsidR="002D1700">
              <w:rPr>
                <w:rFonts w:ascii="Times New Roman" w:eastAsia="Times New Roman" w:hAnsi="Times New Roman"/>
                <w:sz w:val="24"/>
                <w:szCs w:val="24"/>
                <w:lang w:val="kk-KZ" w:eastAsia="en-US"/>
              </w:rPr>
              <w:t>47</w:t>
            </w:r>
            <w:r w:rsidRPr="00782BCA">
              <w:rPr>
                <w:rFonts w:ascii="Times New Roman" w:eastAsia="Times New Roman" w:hAnsi="Times New Roman"/>
                <w:sz w:val="24"/>
                <w:szCs w:val="24"/>
                <w:lang w:val="kk-KZ" w:eastAsia="en-US"/>
              </w:rPr>
              <w:t xml:space="preserve">  </w:t>
            </w:r>
            <w:r w:rsidR="004A4D76" w:rsidRPr="00782BCA">
              <w:rPr>
                <w:rFonts w:ascii="Times New Roman" w:eastAsia="Times New Roman" w:hAnsi="Times New Roman"/>
                <w:sz w:val="24"/>
                <w:szCs w:val="24"/>
                <w:lang w:val="kk-KZ" w:eastAsia="en-US"/>
              </w:rPr>
              <w:t xml:space="preserve"> бұйрық 25</w:t>
            </w:r>
            <w:r w:rsidRPr="00782BCA">
              <w:rPr>
                <w:rFonts w:ascii="Times New Roman" w:eastAsia="Times New Roman" w:hAnsi="Times New Roman"/>
                <w:sz w:val="24"/>
                <w:szCs w:val="24"/>
                <w:lang w:val="kk-KZ" w:eastAsia="en-US"/>
              </w:rPr>
              <w:t>.08.202</w:t>
            </w:r>
            <w:r w:rsidR="007841E4" w:rsidRPr="00782BCA">
              <w:rPr>
                <w:rFonts w:ascii="Times New Roman" w:eastAsia="Times New Roman" w:hAnsi="Times New Roman"/>
                <w:sz w:val="24"/>
                <w:szCs w:val="24"/>
                <w:lang w:val="kk-KZ" w:eastAsia="en-US"/>
              </w:rPr>
              <w:t>2</w:t>
            </w:r>
            <w:r w:rsidR="00893087" w:rsidRPr="00782BCA">
              <w:rPr>
                <w:rFonts w:ascii="Times New Roman" w:eastAsia="Times New Roman" w:hAnsi="Times New Roman"/>
                <w:sz w:val="24"/>
                <w:szCs w:val="24"/>
                <w:lang w:val="kk-KZ" w:eastAsia="en-US"/>
              </w:rPr>
              <w:t xml:space="preserve"> жылы </w:t>
            </w:r>
            <w:r w:rsidRPr="00782BCA">
              <w:rPr>
                <w:rFonts w:ascii="Times New Roman" w:eastAsia="Times New Roman" w:hAnsi="Times New Roman"/>
                <w:sz w:val="24"/>
                <w:szCs w:val="24"/>
                <w:lang w:val="kk-KZ" w:eastAsia="en-US"/>
              </w:rPr>
              <w:t xml:space="preserve">– </w:t>
            </w:r>
            <w:r w:rsidR="00530811">
              <w:rPr>
                <w:rFonts w:ascii="Times New Roman" w:eastAsia="Times New Roman" w:hAnsi="Times New Roman"/>
                <w:sz w:val="24"/>
                <w:szCs w:val="24"/>
                <w:lang w:val="kk-KZ" w:eastAsia="en-US"/>
              </w:rPr>
              <w:t>16</w:t>
            </w:r>
            <w:r w:rsidR="00682687" w:rsidRPr="00782BCA">
              <w:rPr>
                <w:rFonts w:ascii="Times New Roman" w:eastAsia="Times New Roman" w:hAnsi="Times New Roman"/>
                <w:sz w:val="24"/>
                <w:szCs w:val="24"/>
                <w:lang w:val="kk-KZ" w:eastAsia="en-US"/>
              </w:rPr>
              <w:t xml:space="preserve"> </w:t>
            </w:r>
            <w:r w:rsidR="007841E4" w:rsidRPr="00782BCA">
              <w:rPr>
                <w:rFonts w:ascii="Times New Roman" w:eastAsia="Times New Roman" w:hAnsi="Times New Roman"/>
                <w:sz w:val="24"/>
                <w:szCs w:val="24"/>
                <w:lang w:val="kk-KZ" w:eastAsia="en-US"/>
              </w:rPr>
              <w:t>бала, бақылау кезеңінде  2023-2024</w:t>
            </w:r>
            <w:r w:rsidR="00893087" w:rsidRPr="00782BCA">
              <w:rPr>
                <w:rFonts w:ascii="Times New Roman" w:eastAsia="Times New Roman" w:hAnsi="Times New Roman"/>
                <w:sz w:val="24"/>
                <w:szCs w:val="24"/>
                <w:lang w:val="kk-KZ" w:eastAsia="en-US"/>
              </w:rPr>
              <w:t xml:space="preserve"> оқу жылы  №</w:t>
            </w:r>
            <w:r w:rsidR="002D1700">
              <w:rPr>
                <w:rFonts w:ascii="Times New Roman" w:eastAsia="Times New Roman" w:hAnsi="Times New Roman"/>
                <w:sz w:val="24"/>
                <w:szCs w:val="24"/>
                <w:lang w:val="kk-KZ" w:eastAsia="en-US"/>
              </w:rPr>
              <w:t>69</w:t>
            </w:r>
            <w:r w:rsidR="00893087" w:rsidRPr="00782BCA">
              <w:rPr>
                <w:rFonts w:ascii="Times New Roman" w:eastAsia="Times New Roman" w:hAnsi="Times New Roman"/>
                <w:sz w:val="24"/>
                <w:szCs w:val="24"/>
                <w:lang w:val="kk-KZ" w:eastAsia="en-US"/>
              </w:rPr>
              <w:t xml:space="preserve"> бұйрық, 25</w:t>
            </w:r>
            <w:r w:rsidR="007841E4" w:rsidRPr="00782BCA">
              <w:rPr>
                <w:rFonts w:ascii="Times New Roman" w:eastAsia="Times New Roman" w:hAnsi="Times New Roman"/>
                <w:sz w:val="24"/>
                <w:szCs w:val="24"/>
                <w:lang w:val="kk-KZ" w:eastAsia="en-US"/>
              </w:rPr>
              <w:t>.08.2023</w:t>
            </w:r>
            <w:r w:rsidR="00893087" w:rsidRPr="00782BCA">
              <w:rPr>
                <w:rFonts w:ascii="Times New Roman" w:eastAsia="Times New Roman" w:hAnsi="Times New Roman"/>
                <w:sz w:val="24"/>
                <w:szCs w:val="24"/>
                <w:lang w:val="kk-KZ" w:eastAsia="en-US"/>
              </w:rPr>
              <w:t xml:space="preserve"> жылы -</w:t>
            </w:r>
            <w:r w:rsidR="00530811">
              <w:rPr>
                <w:rFonts w:ascii="Times New Roman" w:eastAsia="Times New Roman" w:hAnsi="Times New Roman"/>
                <w:sz w:val="24"/>
                <w:szCs w:val="24"/>
                <w:lang w:val="kk-KZ" w:eastAsia="en-US"/>
              </w:rPr>
              <w:t>17</w:t>
            </w:r>
            <w:r w:rsidR="00893087" w:rsidRPr="00782BCA">
              <w:rPr>
                <w:rFonts w:ascii="Times New Roman" w:eastAsia="Times New Roman" w:hAnsi="Times New Roman"/>
                <w:sz w:val="24"/>
                <w:szCs w:val="24"/>
                <w:lang w:val="kk-KZ" w:eastAsia="en-US"/>
              </w:rPr>
              <w:t xml:space="preserve">   бала</w:t>
            </w:r>
            <w:r w:rsidR="007841E4" w:rsidRPr="00782BCA">
              <w:rPr>
                <w:rFonts w:ascii="Times New Roman" w:eastAsia="Times New Roman" w:hAnsi="Times New Roman"/>
                <w:sz w:val="24"/>
                <w:szCs w:val="24"/>
                <w:lang w:val="kk-KZ" w:eastAsia="en-US"/>
              </w:rPr>
              <w:t xml:space="preserve"> 2024-2025</w:t>
            </w:r>
            <w:r w:rsidR="00893087" w:rsidRPr="00782BCA">
              <w:rPr>
                <w:rFonts w:ascii="Times New Roman" w:eastAsia="Times New Roman" w:hAnsi="Times New Roman"/>
                <w:sz w:val="24"/>
                <w:szCs w:val="24"/>
                <w:lang w:val="kk-KZ" w:eastAsia="en-US"/>
              </w:rPr>
              <w:t xml:space="preserve"> оқу жылы </w:t>
            </w:r>
            <w:r w:rsidR="007841E4" w:rsidRPr="00782BCA">
              <w:rPr>
                <w:rFonts w:ascii="Times New Roman" w:eastAsia="Times New Roman" w:hAnsi="Times New Roman"/>
                <w:sz w:val="24"/>
                <w:szCs w:val="24"/>
                <w:lang w:val="kk-KZ" w:eastAsia="en-US"/>
              </w:rPr>
              <w:t xml:space="preserve"> №1</w:t>
            </w:r>
            <w:r w:rsidR="008653AC" w:rsidRPr="00782BCA">
              <w:rPr>
                <w:rFonts w:ascii="Times New Roman" w:eastAsia="Times New Roman" w:hAnsi="Times New Roman"/>
                <w:sz w:val="24"/>
                <w:szCs w:val="24"/>
                <w:lang w:val="kk-KZ" w:eastAsia="en-US"/>
              </w:rPr>
              <w:t>0</w:t>
            </w:r>
            <w:r w:rsidR="002D1700">
              <w:rPr>
                <w:rFonts w:ascii="Times New Roman" w:eastAsia="Times New Roman" w:hAnsi="Times New Roman"/>
                <w:sz w:val="24"/>
                <w:szCs w:val="24"/>
                <w:lang w:val="kk-KZ" w:eastAsia="en-US"/>
              </w:rPr>
              <w:t>4</w:t>
            </w:r>
            <w:r w:rsidR="007841E4" w:rsidRPr="00782BCA">
              <w:rPr>
                <w:rFonts w:ascii="Times New Roman" w:eastAsia="Times New Roman" w:hAnsi="Times New Roman"/>
                <w:sz w:val="24"/>
                <w:szCs w:val="24"/>
                <w:lang w:val="kk-KZ" w:eastAsia="en-US"/>
              </w:rPr>
              <w:t xml:space="preserve">  бұйрық, 31.08.2024 жылы -</w:t>
            </w:r>
            <w:r w:rsidR="00530811">
              <w:rPr>
                <w:rFonts w:ascii="Times New Roman" w:eastAsia="Times New Roman" w:hAnsi="Times New Roman"/>
                <w:sz w:val="24"/>
                <w:szCs w:val="24"/>
                <w:lang w:val="kk-KZ" w:eastAsia="en-US"/>
              </w:rPr>
              <w:t>18</w:t>
            </w:r>
            <w:r w:rsidR="00893087" w:rsidRPr="00782BCA">
              <w:rPr>
                <w:rFonts w:ascii="Times New Roman" w:eastAsia="Times New Roman" w:hAnsi="Times New Roman"/>
                <w:sz w:val="24"/>
                <w:szCs w:val="24"/>
                <w:lang w:val="kk-KZ" w:eastAsia="en-US"/>
              </w:rPr>
              <w:t xml:space="preserve"> бала тізімі жасалып бекітілген.</w:t>
            </w:r>
          </w:p>
          <w:p w:rsidR="00893087" w:rsidRPr="00782BCA" w:rsidRDefault="00893087" w:rsidP="008D52BA">
            <w:pPr>
              <w:pStyle w:val="a6"/>
              <w:tabs>
                <w:tab w:val="left" w:pos="0"/>
              </w:tabs>
              <w:ind w:left="0"/>
              <w:jc w:val="both"/>
              <w:rPr>
                <w:rFonts w:ascii="Times New Roman" w:eastAsia="Times New Roman" w:hAnsi="Times New Roman"/>
                <w:sz w:val="24"/>
                <w:szCs w:val="24"/>
                <w:lang w:val="kk-KZ" w:eastAsia="en-US"/>
              </w:rPr>
            </w:pPr>
            <w:r w:rsidRPr="00782BCA">
              <w:rPr>
                <w:rFonts w:ascii="Times New Roman" w:hAnsi="Times New Roman"/>
                <w:sz w:val="24"/>
                <w:szCs w:val="24"/>
                <w:lang w:val="kk-KZ"/>
              </w:rPr>
              <w:t xml:space="preserve"> Мемлекеттiк бiлiм беру ұйымдарындағы</w:t>
            </w:r>
            <w:r w:rsidR="008D52BA">
              <w:rPr>
                <w:rFonts w:ascii="Times New Roman" w:hAnsi="Times New Roman"/>
                <w:sz w:val="24"/>
                <w:szCs w:val="24"/>
                <w:lang w:val="kk-KZ"/>
              </w:rPr>
              <w:t xml:space="preserve"> </w:t>
            </w:r>
            <w:r w:rsidR="008D52BA" w:rsidRPr="00782BCA">
              <w:rPr>
                <w:b/>
                <w:color w:val="000000"/>
                <w:spacing w:val="1"/>
                <w:sz w:val="24"/>
                <w:szCs w:val="24"/>
                <w:lang w:val="kk-KZ"/>
              </w:rPr>
              <w:t>Мектепке дейінгі тәрбие мен оқыту</w:t>
            </w:r>
            <w:r w:rsidR="008D52BA">
              <w:rPr>
                <w:b/>
                <w:color w:val="000000"/>
                <w:spacing w:val="1"/>
                <w:sz w:val="24"/>
                <w:szCs w:val="24"/>
                <w:lang w:val="kk-KZ"/>
              </w:rPr>
              <w:t xml:space="preserve"> </w:t>
            </w:r>
            <w:r w:rsidRPr="00782BCA">
              <w:rPr>
                <w:rFonts w:ascii="Times New Roman" w:hAnsi="Times New Roman"/>
                <w:sz w:val="24"/>
                <w:szCs w:val="24"/>
                <w:lang w:val="kk-KZ"/>
              </w:rPr>
              <w:t xml:space="preserve"> тегiн болып табылады. </w:t>
            </w:r>
            <w:r w:rsidRPr="00782BCA">
              <w:rPr>
                <w:rFonts w:ascii="Times New Roman" w:eastAsia="Times New Roman" w:hAnsi="Times New Roman"/>
                <w:sz w:val="24"/>
                <w:szCs w:val="24"/>
                <w:lang w:val="kk-KZ" w:eastAsia="en-US"/>
              </w:rPr>
              <w:t>Білім беру ұйымы</w:t>
            </w:r>
            <w:r w:rsidR="008D52BA">
              <w:rPr>
                <w:rFonts w:ascii="Times New Roman" w:eastAsia="Times New Roman" w:hAnsi="Times New Roman"/>
                <w:sz w:val="24"/>
                <w:szCs w:val="24"/>
                <w:lang w:val="kk-KZ" w:eastAsia="en-US"/>
              </w:rPr>
              <w:t xml:space="preserve">нда </w:t>
            </w:r>
            <w:r w:rsidR="008D52BA" w:rsidRPr="00782BCA">
              <w:rPr>
                <w:b/>
                <w:color w:val="000000"/>
                <w:spacing w:val="1"/>
                <w:sz w:val="24"/>
                <w:szCs w:val="24"/>
                <w:lang w:val="kk-KZ"/>
              </w:rPr>
              <w:t>Мектепке дейінгі тәрбие мен оқыту</w:t>
            </w:r>
            <w:r w:rsidRPr="00782BCA">
              <w:rPr>
                <w:rFonts w:ascii="Times New Roman" w:eastAsia="Times New Roman" w:hAnsi="Times New Roman"/>
                <w:sz w:val="24"/>
                <w:szCs w:val="24"/>
                <w:lang w:val="kk-KZ" w:eastAsia="en-US"/>
              </w:rPr>
              <w:t xml:space="preserve"> білім алушылардың тізімдік құрамы жазылған. </w:t>
            </w:r>
          </w:p>
        </w:tc>
      </w:tr>
    </w:tbl>
    <w:p w:rsidR="009F5F06" w:rsidRPr="00782BCA" w:rsidRDefault="009209CA" w:rsidP="009209CA">
      <w:pPr>
        <w:pStyle w:val="a3"/>
        <w:rPr>
          <w:rFonts w:ascii="Times New Roman" w:hAnsi="Times New Roman" w:cs="Times New Roman"/>
          <w:b/>
          <w:sz w:val="24"/>
          <w:szCs w:val="24"/>
          <w:lang w:val="kk-KZ"/>
        </w:rPr>
      </w:pPr>
      <w:r w:rsidRPr="00782BCA">
        <w:rPr>
          <w:rFonts w:ascii="Times New Roman" w:hAnsi="Times New Roman" w:cs="Times New Roman"/>
          <w:sz w:val="24"/>
          <w:szCs w:val="24"/>
          <w:lang w:val="kk-KZ"/>
        </w:rPr>
        <w:t>   </w:t>
      </w:r>
    </w:p>
    <w:p w:rsidR="00EB4507" w:rsidRPr="00782BCA" w:rsidRDefault="00EB4507" w:rsidP="00EB4507">
      <w:pPr>
        <w:rPr>
          <w:rFonts w:ascii="Times New Roman" w:eastAsia="Times New Roman" w:hAnsi="Times New Roman" w:cs="Times New Roman"/>
          <w:sz w:val="24"/>
          <w:szCs w:val="24"/>
          <w:lang w:val="kk-KZ"/>
        </w:rPr>
      </w:pPr>
    </w:p>
    <w:p w:rsidR="00AB33EE" w:rsidRPr="00782BCA" w:rsidRDefault="00AB33EE" w:rsidP="00AB33EE">
      <w:pPr>
        <w:jc w:val="right"/>
        <w:rPr>
          <w:rFonts w:ascii="Times New Roman" w:eastAsia="Times New Roman" w:hAnsi="Times New Roman" w:cs="Times New Roman"/>
          <w:b/>
          <w:sz w:val="24"/>
          <w:szCs w:val="24"/>
          <w:lang w:val="kk-KZ"/>
        </w:rPr>
      </w:pPr>
    </w:p>
    <w:p w:rsidR="00AB33EE" w:rsidRPr="00782BCA" w:rsidRDefault="00AB33EE" w:rsidP="00AB33EE">
      <w:pPr>
        <w:jc w:val="right"/>
        <w:rPr>
          <w:rFonts w:ascii="Times New Roman" w:eastAsia="Times New Roman" w:hAnsi="Times New Roman" w:cs="Times New Roman"/>
          <w:b/>
          <w:sz w:val="24"/>
          <w:szCs w:val="24"/>
          <w:lang w:val="kk-KZ"/>
        </w:rPr>
      </w:pPr>
    </w:p>
    <w:p w:rsidR="00AB33EE" w:rsidRPr="00782BCA" w:rsidRDefault="00AB33EE" w:rsidP="00AB33EE">
      <w:pPr>
        <w:jc w:val="right"/>
        <w:rPr>
          <w:rFonts w:ascii="Times New Roman" w:eastAsia="Times New Roman" w:hAnsi="Times New Roman" w:cs="Times New Roman"/>
          <w:b/>
          <w:sz w:val="24"/>
          <w:szCs w:val="24"/>
          <w:lang w:val="kk-KZ"/>
        </w:rPr>
      </w:pPr>
    </w:p>
    <w:p w:rsidR="00AB33EE" w:rsidRPr="00782BCA" w:rsidRDefault="00AB33EE" w:rsidP="00AB33EE">
      <w:pPr>
        <w:jc w:val="right"/>
        <w:rPr>
          <w:rFonts w:ascii="Times New Roman" w:eastAsia="Times New Roman" w:hAnsi="Times New Roman" w:cs="Times New Roman"/>
          <w:b/>
          <w:sz w:val="24"/>
          <w:szCs w:val="24"/>
          <w:lang w:val="kk-KZ"/>
        </w:rPr>
      </w:pPr>
    </w:p>
    <w:p w:rsidR="00AB33EE" w:rsidRPr="00782BCA" w:rsidRDefault="00AB33EE" w:rsidP="00AB33EE">
      <w:pPr>
        <w:jc w:val="right"/>
        <w:rPr>
          <w:rFonts w:ascii="Times New Roman" w:eastAsia="Times New Roman" w:hAnsi="Times New Roman" w:cs="Times New Roman"/>
          <w:b/>
          <w:sz w:val="24"/>
          <w:szCs w:val="24"/>
          <w:lang w:val="kk-KZ"/>
        </w:rPr>
      </w:pPr>
    </w:p>
    <w:p w:rsidR="002C31AC" w:rsidRPr="00782BCA" w:rsidRDefault="002C31AC" w:rsidP="00AB33EE">
      <w:pPr>
        <w:jc w:val="right"/>
        <w:rPr>
          <w:rFonts w:ascii="Times New Roman" w:eastAsia="Times New Roman" w:hAnsi="Times New Roman" w:cs="Times New Roman"/>
          <w:b/>
          <w:sz w:val="24"/>
          <w:szCs w:val="24"/>
          <w:lang w:val="kk-KZ"/>
        </w:rPr>
      </w:pPr>
    </w:p>
    <w:p w:rsidR="002C31AC" w:rsidRPr="00782BCA" w:rsidRDefault="002C31AC" w:rsidP="00AB33EE">
      <w:pPr>
        <w:jc w:val="right"/>
        <w:rPr>
          <w:rFonts w:ascii="Times New Roman" w:eastAsia="Times New Roman" w:hAnsi="Times New Roman" w:cs="Times New Roman"/>
          <w:b/>
          <w:sz w:val="24"/>
          <w:szCs w:val="24"/>
          <w:lang w:val="kk-KZ"/>
        </w:rPr>
      </w:pPr>
    </w:p>
    <w:p w:rsidR="00AB33EE" w:rsidRPr="00782BCA" w:rsidRDefault="00AB33EE" w:rsidP="00440C52">
      <w:pPr>
        <w:rPr>
          <w:rFonts w:ascii="Times New Roman" w:eastAsia="Times New Roman" w:hAnsi="Times New Roman" w:cs="Times New Roman"/>
          <w:b/>
          <w:sz w:val="24"/>
          <w:szCs w:val="24"/>
          <w:lang w:val="kk-KZ"/>
        </w:rPr>
      </w:pPr>
    </w:p>
    <w:sectPr w:rsidR="00AB33EE" w:rsidRPr="00782BCA" w:rsidSect="00782BCA">
      <w:pgSz w:w="16838" w:h="11906" w:orient="landscape"/>
      <w:pgMar w:top="1701" w:right="709"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70D4"/>
    <w:multiLevelType w:val="hybridMultilevel"/>
    <w:tmpl w:val="BE86B7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CA5A24"/>
    <w:multiLevelType w:val="hybridMultilevel"/>
    <w:tmpl w:val="75A83460"/>
    <w:lvl w:ilvl="0" w:tplc="9078F2F4">
      <w:start w:val="1"/>
      <w:numFmt w:val="decimal"/>
      <w:lvlText w:val="%1)"/>
      <w:lvlJc w:val="left"/>
      <w:pPr>
        <w:ind w:left="1282" w:hanging="302"/>
      </w:pPr>
      <w:rPr>
        <w:rFonts w:ascii="Times New Roman" w:eastAsia="Times New Roman" w:hAnsi="Times New Roman" w:cs="Times New Roman" w:hint="default"/>
        <w:b w:val="0"/>
        <w:bCs w:val="0"/>
        <w:i/>
        <w:iCs/>
        <w:w w:val="97"/>
        <w:sz w:val="28"/>
        <w:szCs w:val="28"/>
        <w:lang w:val="kk-KZ" w:eastAsia="en-US" w:bidi="ar-SA"/>
      </w:rPr>
    </w:lvl>
    <w:lvl w:ilvl="1" w:tplc="16E81034">
      <w:numFmt w:val="bullet"/>
      <w:lvlText w:val="•"/>
      <w:lvlJc w:val="left"/>
      <w:pPr>
        <w:ind w:left="2170" w:hanging="302"/>
      </w:pPr>
      <w:rPr>
        <w:rFonts w:hint="default"/>
        <w:lang w:val="kk-KZ" w:eastAsia="en-US" w:bidi="ar-SA"/>
      </w:rPr>
    </w:lvl>
    <w:lvl w:ilvl="2" w:tplc="FFE0DD6C">
      <w:numFmt w:val="bullet"/>
      <w:lvlText w:val="•"/>
      <w:lvlJc w:val="left"/>
      <w:pPr>
        <w:ind w:left="3060" w:hanging="302"/>
      </w:pPr>
      <w:rPr>
        <w:rFonts w:hint="default"/>
        <w:lang w:val="kk-KZ" w:eastAsia="en-US" w:bidi="ar-SA"/>
      </w:rPr>
    </w:lvl>
    <w:lvl w:ilvl="3" w:tplc="1DE4261E">
      <w:numFmt w:val="bullet"/>
      <w:lvlText w:val="•"/>
      <w:lvlJc w:val="left"/>
      <w:pPr>
        <w:ind w:left="3950" w:hanging="302"/>
      </w:pPr>
      <w:rPr>
        <w:rFonts w:hint="default"/>
        <w:lang w:val="kk-KZ" w:eastAsia="en-US" w:bidi="ar-SA"/>
      </w:rPr>
    </w:lvl>
    <w:lvl w:ilvl="4" w:tplc="AB0C660C">
      <w:numFmt w:val="bullet"/>
      <w:lvlText w:val="•"/>
      <w:lvlJc w:val="left"/>
      <w:pPr>
        <w:ind w:left="4840" w:hanging="302"/>
      </w:pPr>
      <w:rPr>
        <w:rFonts w:hint="default"/>
        <w:lang w:val="kk-KZ" w:eastAsia="en-US" w:bidi="ar-SA"/>
      </w:rPr>
    </w:lvl>
    <w:lvl w:ilvl="5" w:tplc="3648B15E">
      <w:numFmt w:val="bullet"/>
      <w:lvlText w:val="•"/>
      <w:lvlJc w:val="left"/>
      <w:pPr>
        <w:ind w:left="5730" w:hanging="302"/>
      </w:pPr>
      <w:rPr>
        <w:rFonts w:hint="default"/>
        <w:lang w:val="kk-KZ" w:eastAsia="en-US" w:bidi="ar-SA"/>
      </w:rPr>
    </w:lvl>
    <w:lvl w:ilvl="6" w:tplc="FA42572C">
      <w:numFmt w:val="bullet"/>
      <w:lvlText w:val="•"/>
      <w:lvlJc w:val="left"/>
      <w:pPr>
        <w:ind w:left="6620" w:hanging="302"/>
      </w:pPr>
      <w:rPr>
        <w:rFonts w:hint="default"/>
        <w:lang w:val="kk-KZ" w:eastAsia="en-US" w:bidi="ar-SA"/>
      </w:rPr>
    </w:lvl>
    <w:lvl w:ilvl="7" w:tplc="ADBA6B58">
      <w:numFmt w:val="bullet"/>
      <w:lvlText w:val="•"/>
      <w:lvlJc w:val="left"/>
      <w:pPr>
        <w:ind w:left="7510" w:hanging="302"/>
      </w:pPr>
      <w:rPr>
        <w:rFonts w:hint="default"/>
        <w:lang w:val="kk-KZ" w:eastAsia="en-US" w:bidi="ar-SA"/>
      </w:rPr>
    </w:lvl>
    <w:lvl w:ilvl="8" w:tplc="A2284524">
      <w:numFmt w:val="bullet"/>
      <w:lvlText w:val="•"/>
      <w:lvlJc w:val="left"/>
      <w:pPr>
        <w:ind w:left="8400" w:hanging="302"/>
      </w:pPr>
      <w:rPr>
        <w:rFonts w:hint="default"/>
        <w:lang w:val="kk-KZ" w:eastAsia="en-US" w:bidi="ar-SA"/>
      </w:rPr>
    </w:lvl>
  </w:abstractNum>
  <w:abstractNum w:abstractNumId="2">
    <w:nsid w:val="13E32509"/>
    <w:multiLevelType w:val="hybridMultilevel"/>
    <w:tmpl w:val="37DC7BB0"/>
    <w:lvl w:ilvl="0" w:tplc="79682EAE">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2C3D4C"/>
    <w:multiLevelType w:val="hybridMultilevel"/>
    <w:tmpl w:val="146023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435593"/>
    <w:multiLevelType w:val="hybridMultilevel"/>
    <w:tmpl w:val="88360E3A"/>
    <w:lvl w:ilvl="0" w:tplc="E4646B4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5">
    <w:nsid w:val="3B30623D"/>
    <w:multiLevelType w:val="hybridMultilevel"/>
    <w:tmpl w:val="4D6ED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FBA01E7"/>
    <w:multiLevelType w:val="hybridMultilevel"/>
    <w:tmpl w:val="CF80FCE2"/>
    <w:lvl w:ilvl="0" w:tplc="7EB6AFC6">
      <w:start w:val="1"/>
      <w:numFmt w:val="upperRoman"/>
      <w:lvlText w:val="%1-"/>
      <w:lvlJc w:val="left"/>
      <w:pPr>
        <w:ind w:left="740" w:hanging="72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7">
    <w:nsid w:val="40E71D26"/>
    <w:multiLevelType w:val="hybridMultilevel"/>
    <w:tmpl w:val="465235FE"/>
    <w:lvl w:ilvl="0" w:tplc="1FD45056">
      <w:start w:val="1"/>
      <w:numFmt w:val="upperRoman"/>
      <w:lvlText w:val="%1-"/>
      <w:lvlJc w:val="left"/>
      <w:pPr>
        <w:ind w:left="740" w:hanging="72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8">
    <w:nsid w:val="47746310"/>
    <w:multiLevelType w:val="hybridMultilevel"/>
    <w:tmpl w:val="89D07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976790"/>
    <w:multiLevelType w:val="hybridMultilevel"/>
    <w:tmpl w:val="6754960E"/>
    <w:lvl w:ilvl="0" w:tplc="5D4EDEF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4877914"/>
    <w:multiLevelType w:val="hybridMultilevel"/>
    <w:tmpl w:val="34E0CE04"/>
    <w:lvl w:ilvl="0" w:tplc="228A79C0">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1">
    <w:nsid w:val="631F6C87"/>
    <w:multiLevelType w:val="hybridMultilevel"/>
    <w:tmpl w:val="75A83460"/>
    <w:lvl w:ilvl="0" w:tplc="9078F2F4">
      <w:start w:val="1"/>
      <w:numFmt w:val="decimal"/>
      <w:lvlText w:val="%1)"/>
      <w:lvlJc w:val="left"/>
      <w:pPr>
        <w:ind w:left="1282" w:hanging="302"/>
      </w:pPr>
      <w:rPr>
        <w:rFonts w:ascii="Times New Roman" w:eastAsia="Times New Roman" w:hAnsi="Times New Roman" w:cs="Times New Roman" w:hint="default"/>
        <w:b w:val="0"/>
        <w:bCs w:val="0"/>
        <w:i/>
        <w:iCs/>
        <w:w w:val="97"/>
        <w:sz w:val="28"/>
        <w:szCs w:val="28"/>
        <w:lang w:val="kk-KZ" w:eastAsia="en-US" w:bidi="ar-SA"/>
      </w:rPr>
    </w:lvl>
    <w:lvl w:ilvl="1" w:tplc="16E81034">
      <w:numFmt w:val="bullet"/>
      <w:lvlText w:val="•"/>
      <w:lvlJc w:val="left"/>
      <w:pPr>
        <w:ind w:left="2170" w:hanging="302"/>
      </w:pPr>
      <w:rPr>
        <w:rFonts w:hint="default"/>
        <w:lang w:val="kk-KZ" w:eastAsia="en-US" w:bidi="ar-SA"/>
      </w:rPr>
    </w:lvl>
    <w:lvl w:ilvl="2" w:tplc="FFE0DD6C">
      <w:numFmt w:val="bullet"/>
      <w:lvlText w:val="•"/>
      <w:lvlJc w:val="left"/>
      <w:pPr>
        <w:ind w:left="3060" w:hanging="302"/>
      </w:pPr>
      <w:rPr>
        <w:rFonts w:hint="default"/>
        <w:lang w:val="kk-KZ" w:eastAsia="en-US" w:bidi="ar-SA"/>
      </w:rPr>
    </w:lvl>
    <w:lvl w:ilvl="3" w:tplc="1DE4261E">
      <w:numFmt w:val="bullet"/>
      <w:lvlText w:val="•"/>
      <w:lvlJc w:val="left"/>
      <w:pPr>
        <w:ind w:left="3950" w:hanging="302"/>
      </w:pPr>
      <w:rPr>
        <w:rFonts w:hint="default"/>
        <w:lang w:val="kk-KZ" w:eastAsia="en-US" w:bidi="ar-SA"/>
      </w:rPr>
    </w:lvl>
    <w:lvl w:ilvl="4" w:tplc="AB0C660C">
      <w:numFmt w:val="bullet"/>
      <w:lvlText w:val="•"/>
      <w:lvlJc w:val="left"/>
      <w:pPr>
        <w:ind w:left="4840" w:hanging="302"/>
      </w:pPr>
      <w:rPr>
        <w:rFonts w:hint="default"/>
        <w:lang w:val="kk-KZ" w:eastAsia="en-US" w:bidi="ar-SA"/>
      </w:rPr>
    </w:lvl>
    <w:lvl w:ilvl="5" w:tplc="3648B15E">
      <w:numFmt w:val="bullet"/>
      <w:lvlText w:val="•"/>
      <w:lvlJc w:val="left"/>
      <w:pPr>
        <w:ind w:left="5730" w:hanging="302"/>
      </w:pPr>
      <w:rPr>
        <w:rFonts w:hint="default"/>
        <w:lang w:val="kk-KZ" w:eastAsia="en-US" w:bidi="ar-SA"/>
      </w:rPr>
    </w:lvl>
    <w:lvl w:ilvl="6" w:tplc="FA42572C">
      <w:numFmt w:val="bullet"/>
      <w:lvlText w:val="•"/>
      <w:lvlJc w:val="left"/>
      <w:pPr>
        <w:ind w:left="6620" w:hanging="302"/>
      </w:pPr>
      <w:rPr>
        <w:rFonts w:hint="default"/>
        <w:lang w:val="kk-KZ" w:eastAsia="en-US" w:bidi="ar-SA"/>
      </w:rPr>
    </w:lvl>
    <w:lvl w:ilvl="7" w:tplc="ADBA6B58">
      <w:numFmt w:val="bullet"/>
      <w:lvlText w:val="•"/>
      <w:lvlJc w:val="left"/>
      <w:pPr>
        <w:ind w:left="7510" w:hanging="302"/>
      </w:pPr>
      <w:rPr>
        <w:rFonts w:hint="default"/>
        <w:lang w:val="kk-KZ" w:eastAsia="en-US" w:bidi="ar-SA"/>
      </w:rPr>
    </w:lvl>
    <w:lvl w:ilvl="8" w:tplc="A2284524">
      <w:numFmt w:val="bullet"/>
      <w:lvlText w:val="•"/>
      <w:lvlJc w:val="left"/>
      <w:pPr>
        <w:ind w:left="8400" w:hanging="302"/>
      </w:pPr>
      <w:rPr>
        <w:rFonts w:hint="default"/>
        <w:lang w:val="kk-KZ" w:eastAsia="en-US" w:bidi="ar-SA"/>
      </w:rPr>
    </w:lvl>
  </w:abstractNum>
  <w:abstractNum w:abstractNumId="12">
    <w:nsid w:val="6B630621"/>
    <w:multiLevelType w:val="hybridMultilevel"/>
    <w:tmpl w:val="EDAEDE8A"/>
    <w:lvl w:ilvl="0" w:tplc="602CFBBC">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5C83B70"/>
    <w:multiLevelType w:val="hybridMultilevel"/>
    <w:tmpl w:val="D82EF116"/>
    <w:lvl w:ilvl="0" w:tplc="717AD382">
      <w:start w:val="1"/>
      <w:numFmt w:val="decimal"/>
      <w:lvlText w:val="%1)"/>
      <w:lvlJc w:val="left"/>
      <w:pPr>
        <w:ind w:left="1289" w:hanging="310"/>
      </w:pPr>
      <w:rPr>
        <w:rFonts w:ascii="Times New Roman" w:eastAsia="Times New Roman" w:hAnsi="Times New Roman" w:cs="Times New Roman" w:hint="default"/>
        <w:b w:val="0"/>
        <w:bCs w:val="0"/>
        <w:i w:val="0"/>
        <w:iCs w:val="0"/>
        <w:w w:val="98"/>
        <w:sz w:val="28"/>
        <w:szCs w:val="28"/>
        <w:lang w:val="kk-KZ" w:eastAsia="en-US" w:bidi="ar-SA"/>
      </w:rPr>
    </w:lvl>
    <w:lvl w:ilvl="1" w:tplc="CDE2105A">
      <w:numFmt w:val="bullet"/>
      <w:lvlText w:val="•"/>
      <w:lvlJc w:val="left"/>
      <w:pPr>
        <w:ind w:left="2170" w:hanging="310"/>
      </w:pPr>
      <w:rPr>
        <w:rFonts w:hint="default"/>
        <w:lang w:val="kk-KZ" w:eastAsia="en-US" w:bidi="ar-SA"/>
      </w:rPr>
    </w:lvl>
    <w:lvl w:ilvl="2" w:tplc="BB426D86">
      <w:numFmt w:val="bullet"/>
      <w:lvlText w:val="•"/>
      <w:lvlJc w:val="left"/>
      <w:pPr>
        <w:ind w:left="3060" w:hanging="310"/>
      </w:pPr>
      <w:rPr>
        <w:rFonts w:hint="default"/>
        <w:lang w:val="kk-KZ" w:eastAsia="en-US" w:bidi="ar-SA"/>
      </w:rPr>
    </w:lvl>
    <w:lvl w:ilvl="3" w:tplc="0714F5D6">
      <w:numFmt w:val="bullet"/>
      <w:lvlText w:val="•"/>
      <w:lvlJc w:val="left"/>
      <w:pPr>
        <w:ind w:left="3950" w:hanging="310"/>
      </w:pPr>
      <w:rPr>
        <w:rFonts w:hint="default"/>
        <w:lang w:val="kk-KZ" w:eastAsia="en-US" w:bidi="ar-SA"/>
      </w:rPr>
    </w:lvl>
    <w:lvl w:ilvl="4" w:tplc="94A622F2">
      <w:numFmt w:val="bullet"/>
      <w:lvlText w:val="•"/>
      <w:lvlJc w:val="left"/>
      <w:pPr>
        <w:ind w:left="4840" w:hanging="310"/>
      </w:pPr>
      <w:rPr>
        <w:rFonts w:hint="default"/>
        <w:lang w:val="kk-KZ" w:eastAsia="en-US" w:bidi="ar-SA"/>
      </w:rPr>
    </w:lvl>
    <w:lvl w:ilvl="5" w:tplc="22881656">
      <w:numFmt w:val="bullet"/>
      <w:lvlText w:val="•"/>
      <w:lvlJc w:val="left"/>
      <w:pPr>
        <w:ind w:left="5730" w:hanging="310"/>
      </w:pPr>
      <w:rPr>
        <w:rFonts w:hint="default"/>
        <w:lang w:val="kk-KZ" w:eastAsia="en-US" w:bidi="ar-SA"/>
      </w:rPr>
    </w:lvl>
    <w:lvl w:ilvl="6" w:tplc="49B4D242">
      <w:numFmt w:val="bullet"/>
      <w:lvlText w:val="•"/>
      <w:lvlJc w:val="left"/>
      <w:pPr>
        <w:ind w:left="6620" w:hanging="310"/>
      </w:pPr>
      <w:rPr>
        <w:rFonts w:hint="default"/>
        <w:lang w:val="kk-KZ" w:eastAsia="en-US" w:bidi="ar-SA"/>
      </w:rPr>
    </w:lvl>
    <w:lvl w:ilvl="7" w:tplc="B4D0FF8A">
      <w:numFmt w:val="bullet"/>
      <w:lvlText w:val="•"/>
      <w:lvlJc w:val="left"/>
      <w:pPr>
        <w:ind w:left="7510" w:hanging="310"/>
      </w:pPr>
      <w:rPr>
        <w:rFonts w:hint="default"/>
        <w:lang w:val="kk-KZ" w:eastAsia="en-US" w:bidi="ar-SA"/>
      </w:rPr>
    </w:lvl>
    <w:lvl w:ilvl="8" w:tplc="FA52CCAC">
      <w:numFmt w:val="bullet"/>
      <w:lvlText w:val="•"/>
      <w:lvlJc w:val="left"/>
      <w:pPr>
        <w:ind w:left="8400" w:hanging="310"/>
      </w:pPr>
      <w:rPr>
        <w:rFonts w:hint="default"/>
        <w:lang w:val="kk-KZ" w:eastAsia="en-US" w:bidi="ar-SA"/>
      </w:rPr>
    </w:lvl>
  </w:abstractNum>
  <w:num w:numId="1">
    <w:abstractNumId w:val="2"/>
  </w:num>
  <w:num w:numId="2">
    <w:abstractNumId w:val="4"/>
  </w:num>
  <w:num w:numId="3">
    <w:abstractNumId w:val="11"/>
  </w:num>
  <w:num w:numId="4">
    <w:abstractNumId w:val="1"/>
  </w:num>
  <w:num w:numId="5">
    <w:abstractNumId w:val="13"/>
  </w:num>
  <w:num w:numId="6">
    <w:abstractNumId w:val="6"/>
  </w:num>
  <w:num w:numId="7">
    <w:abstractNumId w:val="7"/>
  </w:num>
  <w:num w:numId="8">
    <w:abstractNumId w:val="8"/>
  </w:num>
  <w:num w:numId="9">
    <w:abstractNumId w:val="0"/>
  </w:num>
  <w:num w:numId="10">
    <w:abstractNumId w:val="3"/>
  </w:num>
  <w:num w:numId="11">
    <w:abstractNumId w:val="10"/>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hideSpellingErrors/>
  <w:proofState w:spelling="clean" w:grammar="clean"/>
  <w:defaultTabStop w:val="708"/>
  <w:drawingGridHorizontalSpacing w:val="110"/>
  <w:displayHorizontalDrawingGridEvery w:val="2"/>
  <w:characterSpacingControl w:val="doNotCompress"/>
  <w:compat>
    <w:useFELayout/>
  </w:compat>
  <w:rsids>
    <w:rsidRoot w:val="00EB4507"/>
    <w:rsid w:val="0000015B"/>
    <w:rsid w:val="000005FB"/>
    <w:rsid w:val="00003E20"/>
    <w:rsid w:val="000102E0"/>
    <w:rsid w:val="00010C01"/>
    <w:rsid w:val="000122F7"/>
    <w:rsid w:val="00014F90"/>
    <w:rsid w:val="000247C1"/>
    <w:rsid w:val="000258C3"/>
    <w:rsid w:val="000305D0"/>
    <w:rsid w:val="000310FE"/>
    <w:rsid w:val="00031CAF"/>
    <w:rsid w:val="00034BB7"/>
    <w:rsid w:val="00037374"/>
    <w:rsid w:val="00037CF8"/>
    <w:rsid w:val="00055F5C"/>
    <w:rsid w:val="00060DB4"/>
    <w:rsid w:val="00061346"/>
    <w:rsid w:val="00061C14"/>
    <w:rsid w:val="00065D9B"/>
    <w:rsid w:val="0006645D"/>
    <w:rsid w:val="00066A6D"/>
    <w:rsid w:val="0007200C"/>
    <w:rsid w:val="000756E4"/>
    <w:rsid w:val="0007623B"/>
    <w:rsid w:val="00083B18"/>
    <w:rsid w:val="000861B0"/>
    <w:rsid w:val="00090523"/>
    <w:rsid w:val="00091D51"/>
    <w:rsid w:val="000948C4"/>
    <w:rsid w:val="00096868"/>
    <w:rsid w:val="000A3752"/>
    <w:rsid w:val="000A3BC4"/>
    <w:rsid w:val="000A55BC"/>
    <w:rsid w:val="000B7FDB"/>
    <w:rsid w:val="000C00C6"/>
    <w:rsid w:val="000C059F"/>
    <w:rsid w:val="000C3036"/>
    <w:rsid w:val="000C3714"/>
    <w:rsid w:val="000D2CDA"/>
    <w:rsid w:val="000D3419"/>
    <w:rsid w:val="000D3ABC"/>
    <w:rsid w:val="000D7378"/>
    <w:rsid w:val="000D7D1E"/>
    <w:rsid w:val="000E37A4"/>
    <w:rsid w:val="000E471B"/>
    <w:rsid w:val="000F359B"/>
    <w:rsid w:val="000F3DAC"/>
    <w:rsid w:val="000F5BA7"/>
    <w:rsid w:val="000F74DA"/>
    <w:rsid w:val="00100552"/>
    <w:rsid w:val="00103259"/>
    <w:rsid w:val="00113568"/>
    <w:rsid w:val="00117F8C"/>
    <w:rsid w:val="00121689"/>
    <w:rsid w:val="001228AE"/>
    <w:rsid w:val="00123D77"/>
    <w:rsid w:val="0012482C"/>
    <w:rsid w:val="001302EA"/>
    <w:rsid w:val="00133E5C"/>
    <w:rsid w:val="001340B0"/>
    <w:rsid w:val="00137348"/>
    <w:rsid w:val="001375C9"/>
    <w:rsid w:val="001407CA"/>
    <w:rsid w:val="00144241"/>
    <w:rsid w:val="0014624C"/>
    <w:rsid w:val="00146752"/>
    <w:rsid w:val="0015363C"/>
    <w:rsid w:val="00157EEC"/>
    <w:rsid w:val="00160436"/>
    <w:rsid w:val="0016551D"/>
    <w:rsid w:val="0016584B"/>
    <w:rsid w:val="00165CC4"/>
    <w:rsid w:val="00170886"/>
    <w:rsid w:val="00172074"/>
    <w:rsid w:val="0017582B"/>
    <w:rsid w:val="001773EB"/>
    <w:rsid w:val="00183D3A"/>
    <w:rsid w:val="00184FA5"/>
    <w:rsid w:val="00185A82"/>
    <w:rsid w:val="00187B7A"/>
    <w:rsid w:val="00193720"/>
    <w:rsid w:val="00194AB6"/>
    <w:rsid w:val="00194C6F"/>
    <w:rsid w:val="001A2914"/>
    <w:rsid w:val="001B2EEE"/>
    <w:rsid w:val="001C02E5"/>
    <w:rsid w:val="001D246B"/>
    <w:rsid w:val="001D466B"/>
    <w:rsid w:val="001E1001"/>
    <w:rsid w:val="001E5084"/>
    <w:rsid w:val="001F0D84"/>
    <w:rsid w:val="001F3356"/>
    <w:rsid w:val="001F3678"/>
    <w:rsid w:val="001F524B"/>
    <w:rsid w:val="001F64B4"/>
    <w:rsid w:val="00203A22"/>
    <w:rsid w:val="00204B36"/>
    <w:rsid w:val="00210277"/>
    <w:rsid w:val="00223C33"/>
    <w:rsid w:val="00224366"/>
    <w:rsid w:val="0022632F"/>
    <w:rsid w:val="00230FA7"/>
    <w:rsid w:val="00242F5A"/>
    <w:rsid w:val="00245291"/>
    <w:rsid w:val="0024596F"/>
    <w:rsid w:val="00252AC9"/>
    <w:rsid w:val="00252FE2"/>
    <w:rsid w:val="002554C0"/>
    <w:rsid w:val="00255DA1"/>
    <w:rsid w:val="00256BB2"/>
    <w:rsid w:val="002575EA"/>
    <w:rsid w:val="00262833"/>
    <w:rsid w:val="0026320E"/>
    <w:rsid w:val="002642CF"/>
    <w:rsid w:val="0027298D"/>
    <w:rsid w:val="002772E9"/>
    <w:rsid w:val="00280475"/>
    <w:rsid w:val="0028055D"/>
    <w:rsid w:val="00290785"/>
    <w:rsid w:val="002934D4"/>
    <w:rsid w:val="002A6A12"/>
    <w:rsid w:val="002A787E"/>
    <w:rsid w:val="002B10ED"/>
    <w:rsid w:val="002B2D2B"/>
    <w:rsid w:val="002B4EB3"/>
    <w:rsid w:val="002B5D4E"/>
    <w:rsid w:val="002C05BF"/>
    <w:rsid w:val="002C0C8D"/>
    <w:rsid w:val="002C1CEB"/>
    <w:rsid w:val="002C31AC"/>
    <w:rsid w:val="002D0437"/>
    <w:rsid w:val="002D0C89"/>
    <w:rsid w:val="002D0FD7"/>
    <w:rsid w:val="002D1700"/>
    <w:rsid w:val="002D6C87"/>
    <w:rsid w:val="002E6867"/>
    <w:rsid w:val="002E7F10"/>
    <w:rsid w:val="002F01B7"/>
    <w:rsid w:val="002F04D9"/>
    <w:rsid w:val="00303D73"/>
    <w:rsid w:val="00303F7F"/>
    <w:rsid w:val="003046E7"/>
    <w:rsid w:val="00310A97"/>
    <w:rsid w:val="00310D63"/>
    <w:rsid w:val="00314E80"/>
    <w:rsid w:val="003151EA"/>
    <w:rsid w:val="003154A7"/>
    <w:rsid w:val="0031561E"/>
    <w:rsid w:val="0031586E"/>
    <w:rsid w:val="00321CC2"/>
    <w:rsid w:val="00324640"/>
    <w:rsid w:val="00327118"/>
    <w:rsid w:val="0033121B"/>
    <w:rsid w:val="003371DC"/>
    <w:rsid w:val="00341099"/>
    <w:rsid w:val="0034117A"/>
    <w:rsid w:val="0034167C"/>
    <w:rsid w:val="0034327F"/>
    <w:rsid w:val="00347698"/>
    <w:rsid w:val="00347CB6"/>
    <w:rsid w:val="003500BE"/>
    <w:rsid w:val="003529E7"/>
    <w:rsid w:val="00355ABF"/>
    <w:rsid w:val="00355B79"/>
    <w:rsid w:val="003568A1"/>
    <w:rsid w:val="00363794"/>
    <w:rsid w:val="00367C8C"/>
    <w:rsid w:val="00367DF9"/>
    <w:rsid w:val="003732D1"/>
    <w:rsid w:val="00374CB0"/>
    <w:rsid w:val="003862D4"/>
    <w:rsid w:val="00391257"/>
    <w:rsid w:val="00397D95"/>
    <w:rsid w:val="003A16DB"/>
    <w:rsid w:val="003A7502"/>
    <w:rsid w:val="003B4479"/>
    <w:rsid w:val="003B48DE"/>
    <w:rsid w:val="003B4A17"/>
    <w:rsid w:val="003C0025"/>
    <w:rsid w:val="003C1E3B"/>
    <w:rsid w:val="003C6C9C"/>
    <w:rsid w:val="003D07C7"/>
    <w:rsid w:val="003D3782"/>
    <w:rsid w:val="003E0998"/>
    <w:rsid w:val="003E2F13"/>
    <w:rsid w:val="003E38D6"/>
    <w:rsid w:val="003E3AD1"/>
    <w:rsid w:val="003E63B4"/>
    <w:rsid w:val="003E6ACF"/>
    <w:rsid w:val="003F1131"/>
    <w:rsid w:val="003F232D"/>
    <w:rsid w:val="003F5C6C"/>
    <w:rsid w:val="0040106A"/>
    <w:rsid w:val="004055F9"/>
    <w:rsid w:val="00407D60"/>
    <w:rsid w:val="0041456C"/>
    <w:rsid w:val="00415B19"/>
    <w:rsid w:val="00417759"/>
    <w:rsid w:val="004250E7"/>
    <w:rsid w:val="00425720"/>
    <w:rsid w:val="00426EEB"/>
    <w:rsid w:val="004304CA"/>
    <w:rsid w:val="004355E3"/>
    <w:rsid w:val="00440C52"/>
    <w:rsid w:val="00443610"/>
    <w:rsid w:val="0045118C"/>
    <w:rsid w:val="00456427"/>
    <w:rsid w:val="004570CA"/>
    <w:rsid w:val="0046041D"/>
    <w:rsid w:val="004627A8"/>
    <w:rsid w:val="004627EE"/>
    <w:rsid w:val="00464432"/>
    <w:rsid w:val="0047009A"/>
    <w:rsid w:val="00471163"/>
    <w:rsid w:val="00473AD7"/>
    <w:rsid w:val="004800B8"/>
    <w:rsid w:val="0048058C"/>
    <w:rsid w:val="00481251"/>
    <w:rsid w:val="00482940"/>
    <w:rsid w:val="00482C1C"/>
    <w:rsid w:val="00484B99"/>
    <w:rsid w:val="00491C33"/>
    <w:rsid w:val="00494B52"/>
    <w:rsid w:val="00497C4B"/>
    <w:rsid w:val="004A357C"/>
    <w:rsid w:val="004A4D76"/>
    <w:rsid w:val="004C5D88"/>
    <w:rsid w:val="004C6FFD"/>
    <w:rsid w:val="004C7009"/>
    <w:rsid w:val="004D691B"/>
    <w:rsid w:val="004D6ADD"/>
    <w:rsid w:val="004D6C91"/>
    <w:rsid w:val="004D7658"/>
    <w:rsid w:val="004E002D"/>
    <w:rsid w:val="004E366F"/>
    <w:rsid w:val="004E46AB"/>
    <w:rsid w:val="004F467F"/>
    <w:rsid w:val="004F7EBA"/>
    <w:rsid w:val="00501456"/>
    <w:rsid w:val="0050360F"/>
    <w:rsid w:val="0050594B"/>
    <w:rsid w:val="00511FFB"/>
    <w:rsid w:val="00515354"/>
    <w:rsid w:val="00516FEC"/>
    <w:rsid w:val="00522544"/>
    <w:rsid w:val="00530811"/>
    <w:rsid w:val="005345CB"/>
    <w:rsid w:val="005375F5"/>
    <w:rsid w:val="005504E3"/>
    <w:rsid w:val="00550E3E"/>
    <w:rsid w:val="00554F0F"/>
    <w:rsid w:val="0056486C"/>
    <w:rsid w:val="005674AE"/>
    <w:rsid w:val="005714C3"/>
    <w:rsid w:val="00572CBC"/>
    <w:rsid w:val="0057314D"/>
    <w:rsid w:val="00573A18"/>
    <w:rsid w:val="00576CBE"/>
    <w:rsid w:val="00591436"/>
    <w:rsid w:val="005A0653"/>
    <w:rsid w:val="005A2C04"/>
    <w:rsid w:val="005A2C74"/>
    <w:rsid w:val="005A3572"/>
    <w:rsid w:val="005A3E83"/>
    <w:rsid w:val="005A40AE"/>
    <w:rsid w:val="005A5604"/>
    <w:rsid w:val="005A7626"/>
    <w:rsid w:val="005B261F"/>
    <w:rsid w:val="005B2E51"/>
    <w:rsid w:val="005B57FC"/>
    <w:rsid w:val="005B5A97"/>
    <w:rsid w:val="005C2937"/>
    <w:rsid w:val="005C5ED5"/>
    <w:rsid w:val="005C6913"/>
    <w:rsid w:val="005D242B"/>
    <w:rsid w:val="005D7A68"/>
    <w:rsid w:val="005D7CF1"/>
    <w:rsid w:val="005E1AC8"/>
    <w:rsid w:val="005E3623"/>
    <w:rsid w:val="005F14C1"/>
    <w:rsid w:val="005F1CA1"/>
    <w:rsid w:val="005F3DF7"/>
    <w:rsid w:val="005F4A6B"/>
    <w:rsid w:val="005F611D"/>
    <w:rsid w:val="00600E33"/>
    <w:rsid w:val="006033E4"/>
    <w:rsid w:val="006062F5"/>
    <w:rsid w:val="00615B37"/>
    <w:rsid w:val="00616730"/>
    <w:rsid w:val="00622B1A"/>
    <w:rsid w:val="00626BBB"/>
    <w:rsid w:val="006415C9"/>
    <w:rsid w:val="00642BCA"/>
    <w:rsid w:val="00643A6F"/>
    <w:rsid w:val="00644B54"/>
    <w:rsid w:val="00651F8E"/>
    <w:rsid w:val="00654E82"/>
    <w:rsid w:val="006558C1"/>
    <w:rsid w:val="006727D3"/>
    <w:rsid w:val="0067300F"/>
    <w:rsid w:val="00676F85"/>
    <w:rsid w:val="00682687"/>
    <w:rsid w:val="006847C0"/>
    <w:rsid w:val="00685F78"/>
    <w:rsid w:val="0068600B"/>
    <w:rsid w:val="0069240E"/>
    <w:rsid w:val="006A1D09"/>
    <w:rsid w:val="006A39BA"/>
    <w:rsid w:val="006A6814"/>
    <w:rsid w:val="006A7391"/>
    <w:rsid w:val="006A7724"/>
    <w:rsid w:val="006B364C"/>
    <w:rsid w:val="006B3E78"/>
    <w:rsid w:val="006D0D81"/>
    <w:rsid w:val="006D4F75"/>
    <w:rsid w:val="006D5C58"/>
    <w:rsid w:val="006D6CA8"/>
    <w:rsid w:val="006D7105"/>
    <w:rsid w:val="006D7520"/>
    <w:rsid w:val="006E494A"/>
    <w:rsid w:val="006E609B"/>
    <w:rsid w:val="006F1B15"/>
    <w:rsid w:val="00701AD1"/>
    <w:rsid w:val="007064F9"/>
    <w:rsid w:val="00713465"/>
    <w:rsid w:val="00716912"/>
    <w:rsid w:val="007217D1"/>
    <w:rsid w:val="00725E7C"/>
    <w:rsid w:val="007269F2"/>
    <w:rsid w:val="00727849"/>
    <w:rsid w:val="00741123"/>
    <w:rsid w:val="00745C98"/>
    <w:rsid w:val="00750645"/>
    <w:rsid w:val="00752139"/>
    <w:rsid w:val="007554B7"/>
    <w:rsid w:val="00761AFF"/>
    <w:rsid w:val="00763889"/>
    <w:rsid w:val="00767908"/>
    <w:rsid w:val="007709BD"/>
    <w:rsid w:val="00773720"/>
    <w:rsid w:val="007740B9"/>
    <w:rsid w:val="00775A50"/>
    <w:rsid w:val="00782BCA"/>
    <w:rsid w:val="00783847"/>
    <w:rsid w:val="007841E4"/>
    <w:rsid w:val="007859CF"/>
    <w:rsid w:val="007A31A2"/>
    <w:rsid w:val="007A44F0"/>
    <w:rsid w:val="007A58D9"/>
    <w:rsid w:val="007A5B16"/>
    <w:rsid w:val="007B3966"/>
    <w:rsid w:val="007B7432"/>
    <w:rsid w:val="007C07AF"/>
    <w:rsid w:val="007C1CEB"/>
    <w:rsid w:val="007C47E2"/>
    <w:rsid w:val="007D42EF"/>
    <w:rsid w:val="007E0370"/>
    <w:rsid w:val="007E4763"/>
    <w:rsid w:val="007E4B28"/>
    <w:rsid w:val="007E7CB1"/>
    <w:rsid w:val="007F1749"/>
    <w:rsid w:val="007F1E4E"/>
    <w:rsid w:val="007F3281"/>
    <w:rsid w:val="007F63D4"/>
    <w:rsid w:val="007F7064"/>
    <w:rsid w:val="008032A1"/>
    <w:rsid w:val="00814430"/>
    <w:rsid w:val="00814AFD"/>
    <w:rsid w:val="008265C1"/>
    <w:rsid w:val="008268AB"/>
    <w:rsid w:val="008272B6"/>
    <w:rsid w:val="00843676"/>
    <w:rsid w:val="008439CC"/>
    <w:rsid w:val="00845DB6"/>
    <w:rsid w:val="00853B9F"/>
    <w:rsid w:val="00855527"/>
    <w:rsid w:val="008573F8"/>
    <w:rsid w:val="00861571"/>
    <w:rsid w:val="00861855"/>
    <w:rsid w:val="008653AC"/>
    <w:rsid w:val="008661D9"/>
    <w:rsid w:val="0086645E"/>
    <w:rsid w:val="00866DB1"/>
    <w:rsid w:val="00867264"/>
    <w:rsid w:val="00870749"/>
    <w:rsid w:val="00872072"/>
    <w:rsid w:val="00872DA4"/>
    <w:rsid w:val="00876FB9"/>
    <w:rsid w:val="00881B5E"/>
    <w:rsid w:val="0088731B"/>
    <w:rsid w:val="00890C3F"/>
    <w:rsid w:val="00893087"/>
    <w:rsid w:val="00896AFB"/>
    <w:rsid w:val="0089726F"/>
    <w:rsid w:val="00897BAF"/>
    <w:rsid w:val="008A72CA"/>
    <w:rsid w:val="008A74F1"/>
    <w:rsid w:val="008B0279"/>
    <w:rsid w:val="008B2956"/>
    <w:rsid w:val="008B5D2F"/>
    <w:rsid w:val="008B5F07"/>
    <w:rsid w:val="008B6DF7"/>
    <w:rsid w:val="008B7786"/>
    <w:rsid w:val="008C05CA"/>
    <w:rsid w:val="008C7EB6"/>
    <w:rsid w:val="008D52BA"/>
    <w:rsid w:val="008E23B1"/>
    <w:rsid w:val="008E787E"/>
    <w:rsid w:val="008F2528"/>
    <w:rsid w:val="008F2698"/>
    <w:rsid w:val="008F54FA"/>
    <w:rsid w:val="00900D30"/>
    <w:rsid w:val="009074BA"/>
    <w:rsid w:val="009103C7"/>
    <w:rsid w:val="00910758"/>
    <w:rsid w:val="00911F2D"/>
    <w:rsid w:val="00912D54"/>
    <w:rsid w:val="009157E9"/>
    <w:rsid w:val="00917DEC"/>
    <w:rsid w:val="009209CA"/>
    <w:rsid w:val="00924B58"/>
    <w:rsid w:val="00927E1A"/>
    <w:rsid w:val="00932EE3"/>
    <w:rsid w:val="009357E4"/>
    <w:rsid w:val="009412DF"/>
    <w:rsid w:val="00942872"/>
    <w:rsid w:val="00942E36"/>
    <w:rsid w:val="00943739"/>
    <w:rsid w:val="0094535A"/>
    <w:rsid w:val="00945C63"/>
    <w:rsid w:val="0095431A"/>
    <w:rsid w:val="0095488A"/>
    <w:rsid w:val="00956165"/>
    <w:rsid w:val="009611E2"/>
    <w:rsid w:val="009663C5"/>
    <w:rsid w:val="0096782C"/>
    <w:rsid w:val="00975D0D"/>
    <w:rsid w:val="0097758C"/>
    <w:rsid w:val="00994037"/>
    <w:rsid w:val="009975AF"/>
    <w:rsid w:val="00997EB3"/>
    <w:rsid w:val="009A2713"/>
    <w:rsid w:val="009A2F1D"/>
    <w:rsid w:val="009A5689"/>
    <w:rsid w:val="009A6D32"/>
    <w:rsid w:val="009B00F9"/>
    <w:rsid w:val="009B5566"/>
    <w:rsid w:val="009B5C0F"/>
    <w:rsid w:val="009C0ED5"/>
    <w:rsid w:val="009C567B"/>
    <w:rsid w:val="009C73F9"/>
    <w:rsid w:val="009C79E7"/>
    <w:rsid w:val="009D0649"/>
    <w:rsid w:val="009D2AE9"/>
    <w:rsid w:val="009D7355"/>
    <w:rsid w:val="009D74C4"/>
    <w:rsid w:val="009E1E99"/>
    <w:rsid w:val="009E7B7E"/>
    <w:rsid w:val="009F02F1"/>
    <w:rsid w:val="009F0CF6"/>
    <w:rsid w:val="009F5F06"/>
    <w:rsid w:val="009F6E97"/>
    <w:rsid w:val="009F7834"/>
    <w:rsid w:val="00A03ACC"/>
    <w:rsid w:val="00A10523"/>
    <w:rsid w:val="00A10BA6"/>
    <w:rsid w:val="00A11891"/>
    <w:rsid w:val="00A11C8B"/>
    <w:rsid w:val="00A22B8A"/>
    <w:rsid w:val="00A23747"/>
    <w:rsid w:val="00A31805"/>
    <w:rsid w:val="00A318EA"/>
    <w:rsid w:val="00A31F3E"/>
    <w:rsid w:val="00A4037A"/>
    <w:rsid w:val="00A50BF9"/>
    <w:rsid w:val="00A5106C"/>
    <w:rsid w:val="00A5289C"/>
    <w:rsid w:val="00A64C40"/>
    <w:rsid w:val="00A73900"/>
    <w:rsid w:val="00A75809"/>
    <w:rsid w:val="00A76552"/>
    <w:rsid w:val="00A87021"/>
    <w:rsid w:val="00AA1FA4"/>
    <w:rsid w:val="00AB1645"/>
    <w:rsid w:val="00AB232C"/>
    <w:rsid w:val="00AB28A8"/>
    <w:rsid w:val="00AB3071"/>
    <w:rsid w:val="00AB33EE"/>
    <w:rsid w:val="00AC1D7A"/>
    <w:rsid w:val="00AD18D7"/>
    <w:rsid w:val="00AD50BF"/>
    <w:rsid w:val="00AD572A"/>
    <w:rsid w:val="00AD5F6A"/>
    <w:rsid w:val="00AE1BE5"/>
    <w:rsid w:val="00AE2A35"/>
    <w:rsid w:val="00AF0771"/>
    <w:rsid w:val="00AF2711"/>
    <w:rsid w:val="00B0248A"/>
    <w:rsid w:val="00B039C5"/>
    <w:rsid w:val="00B06DC4"/>
    <w:rsid w:val="00B07E69"/>
    <w:rsid w:val="00B105AA"/>
    <w:rsid w:val="00B14F2A"/>
    <w:rsid w:val="00B207EA"/>
    <w:rsid w:val="00B21956"/>
    <w:rsid w:val="00B23C69"/>
    <w:rsid w:val="00B275EC"/>
    <w:rsid w:val="00B3287C"/>
    <w:rsid w:val="00B3373B"/>
    <w:rsid w:val="00B344E3"/>
    <w:rsid w:val="00B37172"/>
    <w:rsid w:val="00B40AA3"/>
    <w:rsid w:val="00B508E6"/>
    <w:rsid w:val="00B55A24"/>
    <w:rsid w:val="00B61355"/>
    <w:rsid w:val="00B61B4A"/>
    <w:rsid w:val="00B711D4"/>
    <w:rsid w:val="00B74201"/>
    <w:rsid w:val="00B74890"/>
    <w:rsid w:val="00B76086"/>
    <w:rsid w:val="00B80413"/>
    <w:rsid w:val="00B84B31"/>
    <w:rsid w:val="00B93C3C"/>
    <w:rsid w:val="00BA3422"/>
    <w:rsid w:val="00BB07D5"/>
    <w:rsid w:val="00BB2355"/>
    <w:rsid w:val="00BB2DDF"/>
    <w:rsid w:val="00BB6BA8"/>
    <w:rsid w:val="00BC3F69"/>
    <w:rsid w:val="00BC7F6C"/>
    <w:rsid w:val="00BD7430"/>
    <w:rsid w:val="00BE08C6"/>
    <w:rsid w:val="00BE0B7A"/>
    <w:rsid w:val="00BE6FCE"/>
    <w:rsid w:val="00BF46C3"/>
    <w:rsid w:val="00BF7A28"/>
    <w:rsid w:val="00C04F49"/>
    <w:rsid w:val="00C05A00"/>
    <w:rsid w:val="00C1266B"/>
    <w:rsid w:val="00C12B38"/>
    <w:rsid w:val="00C12E6C"/>
    <w:rsid w:val="00C30349"/>
    <w:rsid w:val="00C31852"/>
    <w:rsid w:val="00C44CA2"/>
    <w:rsid w:val="00C4656F"/>
    <w:rsid w:val="00C47652"/>
    <w:rsid w:val="00C47CC9"/>
    <w:rsid w:val="00C522D2"/>
    <w:rsid w:val="00C53085"/>
    <w:rsid w:val="00C54AAA"/>
    <w:rsid w:val="00C54F54"/>
    <w:rsid w:val="00C55246"/>
    <w:rsid w:val="00C56894"/>
    <w:rsid w:val="00C62925"/>
    <w:rsid w:val="00C66127"/>
    <w:rsid w:val="00C66E28"/>
    <w:rsid w:val="00C87450"/>
    <w:rsid w:val="00C87B92"/>
    <w:rsid w:val="00C911CE"/>
    <w:rsid w:val="00C964BF"/>
    <w:rsid w:val="00C9795C"/>
    <w:rsid w:val="00CA1A3D"/>
    <w:rsid w:val="00CA7747"/>
    <w:rsid w:val="00CB23B6"/>
    <w:rsid w:val="00CB4F3C"/>
    <w:rsid w:val="00CB50E8"/>
    <w:rsid w:val="00CB5671"/>
    <w:rsid w:val="00CB72F7"/>
    <w:rsid w:val="00CB7D53"/>
    <w:rsid w:val="00CC1326"/>
    <w:rsid w:val="00CC3E50"/>
    <w:rsid w:val="00CD1EA1"/>
    <w:rsid w:val="00CD507A"/>
    <w:rsid w:val="00CD510D"/>
    <w:rsid w:val="00CD6A41"/>
    <w:rsid w:val="00CE1B9C"/>
    <w:rsid w:val="00CE4FA8"/>
    <w:rsid w:val="00CE5526"/>
    <w:rsid w:val="00CE6718"/>
    <w:rsid w:val="00CE70CB"/>
    <w:rsid w:val="00CF344A"/>
    <w:rsid w:val="00CF3A85"/>
    <w:rsid w:val="00CF6C35"/>
    <w:rsid w:val="00D01377"/>
    <w:rsid w:val="00D052FD"/>
    <w:rsid w:val="00D05ECA"/>
    <w:rsid w:val="00D124B4"/>
    <w:rsid w:val="00D1484C"/>
    <w:rsid w:val="00D14A37"/>
    <w:rsid w:val="00D152ED"/>
    <w:rsid w:val="00D20372"/>
    <w:rsid w:val="00D2474C"/>
    <w:rsid w:val="00D26473"/>
    <w:rsid w:val="00D34ADB"/>
    <w:rsid w:val="00D36275"/>
    <w:rsid w:val="00D36297"/>
    <w:rsid w:val="00D36CF6"/>
    <w:rsid w:val="00D50CB4"/>
    <w:rsid w:val="00D51C75"/>
    <w:rsid w:val="00D52D4F"/>
    <w:rsid w:val="00D56637"/>
    <w:rsid w:val="00D60548"/>
    <w:rsid w:val="00D6798F"/>
    <w:rsid w:val="00D709EF"/>
    <w:rsid w:val="00D71E28"/>
    <w:rsid w:val="00D75D33"/>
    <w:rsid w:val="00D863FF"/>
    <w:rsid w:val="00D9056B"/>
    <w:rsid w:val="00D93403"/>
    <w:rsid w:val="00D94BB1"/>
    <w:rsid w:val="00D94C84"/>
    <w:rsid w:val="00D94E53"/>
    <w:rsid w:val="00DA1A9A"/>
    <w:rsid w:val="00DC22B7"/>
    <w:rsid w:val="00DC4F72"/>
    <w:rsid w:val="00DE16B7"/>
    <w:rsid w:val="00DE1DB3"/>
    <w:rsid w:val="00DE3EFC"/>
    <w:rsid w:val="00DE68DD"/>
    <w:rsid w:val="00DF089E"/>
    <w:rsid w:val="00DF5E44"/>
    <w:rsid w:val="00DF7948"/>
    <w:rsid w:val="00E0328B"/>
    <w:rsid w:val="00E0507E"/>
    <w:rsid w:val="00E0527D"/>
    <w:rsid w:val="00E06258"/>
    <w:rsid w:val="00E07575"/>
    <w:rsid w:val="00E24740"/>
    <w:rsid w:val="00E24CFA"/>
    <w:rsid w:val="00E271A5"/>
    <w:rsid w:val="00E27BD0"/>
    <w:rsid w:val="00E3097D"/>
    <w:rsid w:val="00E3208C"/>
    <w:rsid w:val="00E321A5"/>
    <w:rsid w:val="00E40974"/>
    <w:rsid w:val="00E4202A"/>
    <w:rsid w:val="00E45D26"/>
    <w:rsid w:val="00E45EC5"/>
    <w:rsid w:val="00E51577"/>
    <w:rsid w:val="00E5276A"/>
    <w:rsid w:val="00E5360F"/>
    <w:rsid w:val="00E5778E"/>
    <w:rsid w:val="00E57C0E"/>
    <w:rsid w:val="00E60A69"/>
    <w:rsid w:val="00E617ED"/>
    <w:rsid w:val="00E627E4"/>
    <w:rsid w:val="00E760DA"/>
    <w:rsid w:val="00E762DE"/>
    <w:rsid w:val="00E77C52"/>
    <w:rsid w:val="00E81187"/>
    <w:rsid w:val="00E81254"/>
    <w:rsid w:val="00E81F18"/>
    <w:rsid w:val="00E86DF2"/>
    <w:rsid w:val="00E93589"/>
    <w:rsid w:val="00E94EA9"/>
    <w:rsid w:val="00EA0D16"/>
    <w:rsid w:val="00EA5DBA"/>
    <w:rsid w:val="00EB3EF3"/>
    <w:rsid w:val="00EB4507"/>
    <w:rsid w:val="00EB4DF3"/>
    <w:rsid w:val="00EB5006"/>
    <w:rsid w:val="00EB5B8C"/>
    <w:rsid w:val="00EC2CC9"/>
    <w:rsid w:val="00ED044F"/>
    <w:rsid w:val="00ED4126"/>
    <w:rsid w:val="00EE27CA"/>
    <w:rsid w:val="00EE4683"/>
    <w:rsid w:val="00EE5078"/>
    <w:rsid w:val="00EF075E"/>
    <w:rsid w:val="00EF07BE"/>
    <w:rsid w:val="00EF1137"/>
    <w:rsid w:val="00EF6FEA"/>
    <w:rsid w:val="00F04B5C"/>
    <w:rsid w:val="00F04C6F"/>
    <w:rsid w:val="00F147C0"/>
    <w:rsid w:val="00F3147A"/>
    <w:rsid w:val="00F33E60"/>
    <w:rsid w:val="00F374AA"/>
    <w:rsid w:val="00F43837"/>
    <w:rsid w:val="00F4429B"/>
    <w:rsid w:val="00F44B91"/>
    <w:rsid w:val="00F53B5A"/>
    <w:rsid w:val="00F72CBA"/>
    <w:rsid w:val="00F74734"/>
    <w:rsid w:val="00F758FF"/>
    <w:rsid w:val="00F84A9E"/>
    <w:rsid w:val="00F85EFD"/>
    <w:rsid w:val="00F87A8D"/>
    <w:rsid w:val="00F93178"/>
    <w:rsid w:val="00F935F7"/>
    <w:rsid w:val="00F97D74"/>
    <w:rsid w:val="00FA02CF"/>
    <w:rsid w:val="00FA0C13"/>
    <w:rsid w:val="00FA2C6E"/>
    <w:rsid w:val="00FA37D7"/>
    <w:rsid w:val="00FA437F"/>
    <w:rsid w:val="00FA587C"/>
    <w:rsid w:val="00FA5A45"/>
    <w:rsid w:val="00FB2055"/>
    <w:rsid w:val="00FB3DE1"/>
    <w:rsid w:val="00FB5819"/>
    <w:rsid w:val="00FB71C6"/>
    <w:rsid w:val="00FC38D6"/>
    <w:rsid w:val="00FC3BDE"/>
    <w:rsid w:val="00FC59D9"/>
    <w:rsid w:val="00FC6332"/>
    <w:rsid w:val="00FC7DA5"/>
    <w:rsid w:val="00FD1976"/>
    <w:rsid w:val="00FD634B"/>
    <w:rsid w:val="00FD6719"/>
    <w:rsid w:val="00FE0A6E"/>
    <w:rsid w:val="00FE2004"/>
    <w:rsid w:val="00FE4616"/>
    <w:rsid w:val="00FE79A2"/>
    <w:rsid w:val="00FF1397"/>
    <w:rsid w:val="00FF1AAB"/>
    <w:rsid w:val="00FF20CF"/>
    <w:rsid w:val="00FF75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397"/>
  </w:style>
  <w:style w:type="paragraph" w:styleId="1">
    <w:name w:val="heading 1"/>
    <w:basedOn w:val="a"/>
    <w:next w:val="a"/>
    <w:link w:val="10"/>
    <w:uiPriority w:val="9"/>
    <w:qFormat/>
    <w:rsid w:val="00D34ADB"/>
    <w:pPr>
      <w:keepNext/>
      <w:keepLines/>
      <w:spacing w:before="480"/>
      <w:outlineLvl w:val="0"/>
    </w:pPr>
    <w:rPr>
      <w:rFonts w:ascii="Times New Roman" w:eastAsia="Times New Roman" w:hAnsi="Times New Roman" w:cs="Times New Roman"/>
      <w:lang w:val="en-US" w:eastAsia="en-US"/>
    </w:rPr>
  </w:style>
  <w:style w:type="paragraph" w:styleId="2">
    <w:name w:val="heading 2"/>
    <w:basedOn w:val="a"/>
    <w:next w:val="a"/>
    <w:link w:val="20"/>
    <w:uiPriority w:val="9"/>
    <w:unhideWhenUsed/>
    <w:qFormat/>
    <w:rsid w:val="00D34ADB"/>
    <w:pPr>
      <w:keepNext/>
      <w:keepLines/>
      <w:spacing w:before="200"/>
      <w:outlineLvl w:val="1"/>
    </w:pPr>
    <w:rPr>
      <w:rFonts w:ascii="Times New Roman" w:eastAsia="Times New Roman" w:hAnsi="Times New Roman" w:cs="Times New Roman"/>
      <w:lang w:val="en-US" w:eastAsia="en-US"/>
    </w:rPr>
  </w:style>
  <w:style w:type="paragraph" w:styleId="3">
    <w:name w:val="heading 3"/>
    <w:basedOn w:val="a"/>
    <w:next w:val="a"/>
    <w:link w:val="30"/>
    <w:uiPriority w:val="9"/>
    <w:unhideWhenUsed/>
    <w:qFormat/>
    <w:rsid w:val="00D34ADB"/>
    <w:pPr>
      <w:keepNext/>
      <w:keepLines/>
      <w:spacing w:before="200"/>
      <w:outlineLvl w:val="2"/>
    </w:pPr>
    <w:rPr>
      <w:rFonts w:ascii="Times New Roman" w:eastAsia="Times New Roman" w:hAnsi="Times New Roman" w:cs="Times New Roman"/>
      <w:lang w:val="en-US" w:eastAsia="en-US"/>
    </w:rPr>
  </w:style>
  <w:style w:type="paragraph" w:styleId="4">
    <w:name w:val="heading 4"/>
    <w:basedOn w:val="a"/>
    <w:next w:val="a"/>
    <w:link w:val="40"/>
    <w:uiPriority w:val="9"/>
    <w:unhideWhenUsed/>
    <w:qFormat/>
    <w:rsid w:val="00D34ADB"/>
    <w:pPr>
      <w:keepNext/>
      <w:keepLines/>
      <w:spacing w:before="200"/>
      <w:outlineLvl w:val="3"/>
    </w:pPr>
    <w:rPr>
      <w:rFonts w:ascii="Times New Roman" w:eastAsia="Times New Roman" w:hAnsi="Times New Roman" w:cs="Times New Roman"/>
      <w:lang w:val="en-US" w:eastAsia="en-US"/>
    </w:rPr>
  </w:style>
  <w:style w:type="paragraph" w:styleId="7">
    <w:name w:val="heading 7"/>
    <w:basedOn w:val="a"/>
    <w:next w:val="a"/>
    <w:link w:val="70"/>
    <w:uiPriority w:val="9"/>
    <w:semiHidden/>
    <w:unhideWhenUsed/>
    <w:qFormat/>
    <w:rsid w:val="009209C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норма,Обя,мелкий,мой рабочий,Айгерим,Без интервала11,No Spacing,No Spacing1"/>
    <w:link w:val="a4"/>
    <w:uiPriority w:val="1"/>
    <w:qFormat/>
    <w:rsid w:val="003732D1"/>
    <w:pPr>
      <w:spacing w:after="0" w:line="240" w:lineRule="auto"/>
    </w:pPr>
  </w:style>
  <w:style w:type="table" w:styleId="a5">
    <w:name w:val="Table Grid"/>
    <w:basedOn w:val="a1"/>
    <w:uiPriority w:val="39"/>
    <w:rsid w:val="003732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link w:val="DefaultChar"/>
    <w:qFormat/>
    <w:rsid w:val="00B711D4"/>
    <w:pPr>
      <w:autoSpaceDE w:val="0"/>
      <w:autoSpaceDN w:val="0"/>
      <w:adjustRightInd w:val="0"/>
      <w:spacing w:after="0" w:line="240" w:lineRule="auto"/>
    </w:pPr>
    <w:rPr>
      <w:rFonts w:ascii="Arial" w:eastAsia="Times New Roman" w:hAnsi="Arial" w:cs="Times New Roman"/>
      <w:color w:val="000000"/>
      <w:sz w:val="24"/>
      <w:szCs w:val="24"/>
      <w:lang w:val="en-GB" w:eastAsia="en-GB"/>
    </w:rPr>
  </w:style>
  <w:style w:type="character" w:customStyle="1" w:styleId="DefaultChar">
    <w:name w:val="Default Char"/>
    <w:link w:val="Default"/>
    <w:locked/>
    <w:rsid w:val="00B711D4"/>
    <w:rPr>
      <w:rFonts w:ascii="Arial" w:eastAsia="Times New Roman" w:hAnsi="Arial" w:cs="Times New Roman"/>
      <w:color w:val="000000"/>
      <w:sz w:val="24"/>
      <w:szCs w:val="24"/>
      <w:lang w:val="en-GB" w:eastAsia="en-GB"/>
    </w:rPr>
  </w:style>
  <w:style w:type="paragraph" w:styleId="a6">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7"/>
    <w:qFormat/>
    <w:rsid w:val="00B711D4"/>
    <w:pPr>
      <w:ind w:left="720"/>
      <w:contextualSpacing/>
    </w:pPr>
    <w:rPr>
      <w:rFonts w:ascii="Calibri" w:eastAsia="Calibri" w:hAnsi="Calibri" w:cs="Times New Roman"/>
      <w:sz w:val="20"/>
      <w:szCs w:val="20"/>
    </w:rPr>
  </w:style>
  <w:style w:type="character" w:customStyle="1" w:styleId="a7">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6"/>
    <w:locked/>
    <w:rsid w:val="00B711D4"/>
    <w:rPr>
      <w:rFonts w:ascii="Calibri" w:eastAsia="Calibri" w:hAnsi="Calibri" w:cs="Times New Roman"/>
      <w:sz w:val="20"/>
      <w:szCs w:val="20"/>
    </w:rPr>
  </w:style>
  <w:style w:type="paragraph" w:styleId="a8">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uiPriority w:val="99"/>
    <w:unhideWhenUsed/>
    <w:qFormat/>
    <w:rsid w:val="00DF5E44"/>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ody Text"/>
    <w:basedOn w:val="a"/>
    <w:link w:val="aa"/>
    <w:uiPriority w:val="1"/>
    <w:qFormat/>
    <w:rsid w:val="00B61355"/>
    <w:pPr>
      <w:widowControl w:val="0"/>
      <w:autoSpaceDE w:val="0"/>
      <w:autoSpaceDN w:val="0"/>
      <w:spacing w:after="0" w:line="240" w:lineRule="auto"/>
      <w:ind w:left="271"/>
      <w:jc w:val="both"/>
    </w:pPr>
    <w:rPr>
      <w:rFonts w:ascii="Times New Roman" w:eastAsia="Times New Roman" w:hAnsi="Times New Roman" w:cs="Times New Roman"/>
      <w:sz w:val="28"/>
      <w:szCs w:val="28"/>
      <w:lang w:val="kk-KZ" w:eastAsia="en-US"/>
    </w:rPr>
  </w:style>
  <w:style w:type="character" w:customStyle="1" w:styleId="aa">
    <w:name w:val="Основной текст Знак"/>
    <w:basedOn w:val="a0"/>
    <w:link w:val="a9"/>
    <w:uiPriority w:val="1"/>
    <w:rsid w:val="00B61355"/>
    <w:rPr>
      <w:rFonts w:ascii="Times New Roman" w:eastAsia="Times New Roman" w:hAnsi="Times New Roman" w:cs="Times New Roman"/>
      <w:sz w:val="28"/>
      <w:szCs w:val="28"/>
      <w:lang w:val="kk-KZ" w:eastAsia="en-US"/>
    </w:rPr>
  </w:style>
  <w:style w:type="character" w:customStyle="1" w:styleId="a4">
    <w:name w:val="Без интервала Знак"/>
    <w:aliases w:val="норма Знак,Обя Знак,мелкий Знак,мой рабочий Знак,Айгерим Знак,Без интервала11 Знак,No Spacing Знак,No Spacing1 Знак"/>
    <w:link w:val="a3"/>
    <w:uiPriority w:val="1"/>
    <w:rsid w:val="007F3281"/>
  </w:style>
  <w:style w:type="character" w:customStyle="1" w:styleId="10">
    <w:name w:val="Заголовок 1 Знак"/>
    <w:basedOn w:val="a0"/>
    <w:link w:val="1"/>
    <w:uiPriority w:val="9"/>
    <w:rsid w:val="00D34ADB"/>
    <w:rPr>
      <w:rFonts w:ascii="Times New Roman" w:eastAsia="Times New Roman" w:hAnsi="Times New Roman" w:cs="Times New Roman"/>
      <w:lang w:val="en-US" w:eastAsia="en-US"/>
    </w:rPr>
  </w:style>
  <w:style w:type="character" w:customStyle="1" w:styleId="20">
    <w:name w:val="Заголовок 2 Знак"/>
    <w:basedOn w:val="a0"/>
    <w:link w:val="2"/>
    <w:uiPriority w:val="9"/>
    <w:rsid w:val="00D34ADB"/>
    <w:rPr>
      <w:rFonts w:ascii="Times New Roman" w:eastAsia="Times New Roman" w:hAnsi="Times New Roman" w:cs="Times New Roman"/>
      <w:lang w:val="en-US" w:eastAsia="en-US"/>
    </w:rPr>
  </w:style>
  <w:style w:type="character" w:customStyle="1" w:styleId="30">
    <w:name w:val="Заголовок 3 Знак"/>
    <w:basedOn w:val="a0"/>
    <w:link w:val="3"/>
    <w:uiPriority w:val="9"/>
    <w:rsid w:val="00D34ADB"/>
    <w:rPr>
      <w:rFonts w:ascii="Times New Roman" w:eastAsia="Times New Roman" w:hAnsi="Times New Roman" w:cs="Times New Roman"/>
      <w:lang w:val="en-US" w:eastAsia="en-US"/>
    </w:rPr>
  </w:style>
  <w:style w:type="character" w:customStyle="1" w:styleId="40">
    <w:name w:val="Заголовок 4 Знак"/>
    <w:basedOn w:val="a0"/>
    <w:link w:val="4"/>
    <w:uiPriority w:val="9"/>
    <w:rsid w:val="00D34ADB"/>
    <w:rPr>
      <w:rFonts w:ascii="Times New Roman" w:eastAsia="Times New Roman" w:hAnsi="Times New Roman" w:cs="Times New Roman"/>
      <w:lang w:val="en-US" w:eastAsia="en-US"/>
    </w:rPr>
  </w:style>
  <w:style w:type="paragraph" w:styleId="ab">
    <w:name w:val="header"/>
    <w:basedOn w:val="a"/>
    <w:link w:val="ac"/>
    <w:uiPriority w:val="99"/>
    <w:unhideWhenUsed/>
    <w:rsid w:val="00D34ADB"/>
    <w:pPr>
      <w:tabs>
        <w:tab w:val="center" w:pos="4680"/>
        <w:tab w:val="right" w:pos="9360"/>
      </w:tabs>
    </w:pPr>
    <w:rPr>
      <w:rFonts w:ascii="Times New Roman" w:eastAsia="Times New Roman" w:hAnsi="Times New Roman" w:cs="Times New Roman"/>
      <w:lang w:val="en-US" w:eastAsia="en-US"/>
    </w:rPr>
  </w:style>
  <w:style w:type="character" w:customStyle="1" w:styleId="ac">
    <w:name w:val="Верхний колонтитул Знак"/>
    <w:basedOn w:val="a0"/>
    <w:link w:val="ab"/>
    <w:uiPriority w:val="99"/>
    <w:rsid w:val="00D34ADB"/>
    <w:rPr>
      <w:rFonts w:ascii="Times New Roman" w:eastAsia="Times New Roman" w:hAnsi="Times New Roman" w:cs="Times New Roman"/>
      <w:lang w:val="en-US" w:eastAsia="en-US"/>
    </w:rPr>
  </w:style>
  <w:style w:type="paragraph" w:styleId="ad">
    <w:name w:val="Normal Indent"/>
    <w:basedOn w:val="a"/>
    <w:uiPriority w:val="99"/>
    <w:unhideWhenUsed/>
    <w:rsid w:val="00D34ADB"/>
    <w:pPr>
      <w:ind w:left="720"/>
    </w:pPr>
    <w:rPr>
      <w:rFonts w:ascii="Times New Roman" w:eastAsia="Times New Roman" w:hAnsi="Times New Roman" w:cs="Times New Roman"/>
      <w:lang w:val="en-US" w:eastAsia="en-US"/>
    </w:rPr>
  </w:style>
  <w:style w:type="paragraph" w:styleId="ae">
    <w:name w:val="Subtitle"/>
    <w:basedOn w:val="a"/>
    <w:next w:val="a"/>
    <w:link w:val="af"/>
    <w:uiPriority w:val="11"/>
    <w:qFormat/>
    <w:rsid w:val="00D34ADB"/>
    <w:pPr>
      <w:numPr>
        <w:ilvl w:val="1"/>
      </w:numPr>
      <w:ind w:left="86"/>
    </w:pPr>
    <w:rPr>
      <w:rFonts w:ascii="Times New Roman" w:eastAsia="Times New Roman" w:hAnsi="Times New Roman" w:cs="Times New Roman"/>
      <w:lang w:val="en-US" w:eastAsia="en-US"/>
    </w:rPr>
  </w:style>
  <w:style w:type="character" w:customStyle="1" w:styleId="af">
    <w:name w:val="Подзаголовок Знак"/>
    <w:basedOn w:val="a0"/>
    <w:link w:val="ae"/>
    <w:uiPriority w:val="11"/>
    <w:rsid w:val="00D34ADB"/>
    <w:rPr>
      <w:rFonts w:ascii="Times New Roman" w:eastAsia="Times New Roman" w:hAnsi="Times New Roman" w:cs="Times New Roman"/>
      <w:lang w:val="en-US" w:eastAsia="en-US"/>
    </w:rPr>
  </w:style>
  <w:style w:type="paragraph" w:styleId="af0">
    <w:name w:val="Title"/>
    <w:basedOn w:val="a"/>
    <w:next w:val="a"/>
    <w:link w:val="af1"/>
    <w:uiPriority w:val="10"/>
    <w:qFormat/>
    <w:rsid w:val="00D34ADB"/>
    <w:pPr>
      <w:pBdr>
        <w:bottom w:val="single" w:sz="8" w:space="4" w:color="5B9BD5"/>
      </w:pBdr>
      <w:spacing w:after="300"/>
      <w:contextualSpacing/>
    </w:pPr>
    <w:rPr>
      <w:rFonts w:ascii="Times New Roman" w:eastAsia="Times New Roman" w:hAnsi="Times New Roman" w:cs="Times New Roman"/>
      <w:lang w:val="en-US" w:eastAsia="en-US"/>
    </w:rPr>
  </w:style>
  <w:style w:type="character" w:customStyle="1" w:styleId="af1">
    <w:name w:val="Название Знак"/>
    <w:basedOn w:val="a0"/>
    <w:link w:val="af0"/>
    <w:uiPriority w:val="10"/>
    <w:rsid w:val="00D34ADB"/>
    <w:rPr>
      <w:rFonts w:ascii="Times New Roman" w:eastAsia="Times New Roman" w:hAnsi="Times New Roman" w:cs="Times New Roman"/>
      <w:lang w:val="en-US" w:eastAsia="en-US"/>
    </w:rPr>
  </w:style>
  <w:style w:type="character" w:styleId="af2">
    <w:name w:val="Emphasis"/>
    <w:basedOn w:val="a0"/>
    <w:uiPriority w:val="20"/>
    <w:qFormat/>
    <w:rsid w:val="00D34ADB"/>
    <w:rPr>
      <w:rFonts w:ascii="Times New Roman" w:eastAsia="Times New Roman" w:hAnsi="Times New Roman" w:cs="Times New Roman"/>
    </w:rPr>
  </w:style>
  <w:style w:type="character" w:styleId="af3">
    <w:name w:val="Hyperlink"/>
    <w:basedOn w:val="a0"/>
    <w:uiPriority w:val="99"/>
    <w:unhideWhenUsed/>
    <w:rsid w:val="00D34ADB"/>
    <w:rPr>
      <w:rFonts w:ascii="Times New Roman" w:eastAsia="Times New Roman" w:hAnsi="Times New Roman" w:cs="Times New Roman"/>
    </w:rPr>
  </w:style>
  <w:style w:type="paragraph" w:styleId="af4">
    <w:name w:val="caption"/>
    <w:basedOn w:val="a"/>
    <w:next w:val="a"/>
    <w:uiPriority w:val="35"/>
    <w:semiHidden/>
    <w:unhideWhenUsed/>
    <w:qFormat/>
    <w:rsid w:val="00D34ADB"/>
    <w:pPr>
      <w:spacing w:line="240" w:lineRule="auto"/>
    </w:pPr>
    <w:rPr>
      <w:rFonts w:ascii="Times New Roman" w:eastAsia="Times New Roman" w:hAnsi="Times New Roman" w:cs="Times New Roman"/>
      <w:lang w:val="en-US" w:eastAsia="en-US"/>
    </w:rPr>
  </w:style>
  <w:style w:type="paragraph" w:customStyle="1" w:styleId="disclaimer">
    <w:name w:val="disclaimer"/>
    <w:basedOn w:val="a"/>
    <w:rsid w:val="00D34ADB"/>
    <w:pPr>
      <w:jc w:val="center"/>
    </w:pPr>
    <w:rPr>
      <w:rFonts w:ascii="Times New Roman" w:eastAsia="Times New Roman" w:hAnsi="Times New Roman" w:cs="Times New Roman"/>
      <w:sz w:val="18"/>
      <w:szCs w:val="18"/>
      <w:lang w:val="en-US" w:eastAsia="en-US"/>
    </w:rPr>
  </w:style>
  <w:style w:type="paragraph" w:customStyle="1" w:styleId="DocDefaults">
    <w:name w:val="DocDefaults"/>
    <w:rsid w:val="00D34ADB"/>
    <w:rPr>
      <w:rFonts w:ascii="Calibri" w:eastAsia="Calibri" w:hAnsi="Calibri" w:cs="Times New Roman"/>
      <w:lang w:val="en-US" w:eastAsia="en-US"/>
    </w:rPr>
  </w:style>
  <w:style w:type="paragraph" w:styleId="af5">
    <w:name w:val="Balloon Text"/>
    <w:basedOn w:val="a"/>
    <w:link w:val="af6"/>
    <w:uiPriority w:val="99"/>
    <w:semiHidden/>
    <w:unhideWhenUsed/>
    <w:rsid w:val="00D34ADB"/>
    <w:pPr>
      <w:spacing w:after="0" w:line="240" w:lineRule="auto"/>
    </w:pPr>
    <w:rPr>
      <w:rFonts w:ascii="Tahoma" w:eastAsia="Times New Roman" w:hAnsi="Tahoma" w:cs="Tahoma"/>
      <w:sz w:val="16"/>
      <w:szCs w:val="16"/>
      <w:lang w:val="en-US" w:eastAsia="en-US"/>
    </w:rPr>
  </w:style>
  <w:style w:type="character" w:customStyle="1" w:styleId="af6">
    <w:name w:val="Текст выноски Знак"/>
    <w:basedOn w:val="a0"/>
    <w:link w:val="af5"/>
    <w:uiPriority w:val="99"/>
    <w:semiHidden/>
    <w:rsid w:val="00D34ADB"/>
    <w:rPr>
      <w:rFonts w:ascii="Tahoma" w:eastAsia="Times New Roman" w:hAnsi="Tahoma" w:cs="Tahoma"/>
      <w:sz w:val="16"/>
      <w:szCs w:val="16"/>
      <w:lang w:val="en-US" w:eastAsia="en-US"/>
    </w:rPr>
  </w:style>
  <w:style w:type="table" w:customStyle="1" w:styleId="11">
    <w:name w:val="Сетка таблицы1"/>
    <w:basedOn w:val="a1"/>
    <w:uiPriority w:val="39"/>
    <w:rsid w:val="00E24CF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0">
    <w:name w:val="Заголовок 7 Знак"/>
    <w:basedOn w:val="a0"/>
    <w:link w:val="7"/>
    <w:uiPriority w:val="9"/>
    <w:semiHidden/>
    <w:rsid w:val="009209CA"/>
    <w:rPr>
      <w:rFonts w:asciiTheme="majorHAnsi" w:eastAsiaTheme="majorEastAsia" w:hAnsiTheme="majorHAnsi" w:cstheme="majorBidi"/>
      <w:i/>
      <w:iCs/>
      <w:color w:val="404040" w:themeColor="text1" w:themeTint="BF"/>
    </w:rPr>
  </w:style>
  <w:style w:type="paragraph" w:customStyle="1" w:styleId="xl64">
    <w:name w:val="xl64"/>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65">
    <w:name w:val="xl65"/>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16"/>
      <w:szCs w:val="16"/>
    </w:rPr>
  </w:style>
  <w:style w:type="paragraph" w:customStyle="1" w:styleId="xl66">
    <w:name w:val="xl66"/>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67">
    <w:name w:val="xl67"/>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rPr>
  </w:style>
  <w:style w:type="paragraph" w:customStyle="1" w:styleId="xl68">
    <w:name w:val="xl68"/>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rPr>
  </w:style>
  <w:style w:type="paragraph" w:customStyle="1" w:styleId="xl69">
    <w:name w:val="xl69"/>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rPr>
  </w:style>
  <w:style w:type="paragraph" w:customStyle="1" w:styleId="xl70">
    <w:name w:val="xl70"/>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1">
    <w:name w:val="xl71"/>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2">
    <w:name w:val="xl72"/>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3">
    <w:name w:val="xl73"/>
    <w:basedOn w:val="a"/>
    <w:rsid w:val="009209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4"/>
      <w:szCs w:val="14"/>
    </w:rPr>
  </w:style>
  <w:style w:type="paragraph" w:customStyle="1" w:styleId="xl74">
    <w:name w:val="xl74"/>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rPr>
  </w:style>
  <w:style w:type="paragraph" w:customStyle="1" w:styleId="xl75">
    <w:name w:val="xl75"/>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6">
    <w:name w:val="xl76"/>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77">
    <w:name w:val="xl77"/>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8">
    <w:name w:val="xl78"/>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9">
    <w:name w:val="xl79"/>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0">
    <w:name w:val="xl80"/>
    <w:basedOn w:val="a"/>
    <w:rsid w:val="009209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1">
    <w:name w:val="xl81"/>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82">
    <w:name w:val="xl82"/>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rPr>
  </w:style>
  <w:style w:type="paragraph" w:customStyle="1" w:styleId="xl83">
    <w:name w:val="xl83"/>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rPr>
  </w:style>
  <w:style w:type="paragraph" w:customStyle="1" w:styleId="xl84">
    <w:name w:val="xl84"/>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5">
    <w:name w:val="xl85"/>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6">
    <w:name w:val="xl86"/>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7">
    <w:name w:val="xl87"/>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8">
    <w:name w:val="xl88"/>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89">
    <w:name w:val="xl89"/>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90">
    <w:name w:val="xl90"/>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91">
    <w:name w:val="xl91"/>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92">
    <w:name w:val="xl92"/>
    <w:basedOn w:val="a"/>
    <w:rsid w:val="009209C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93">
    <w:name w:val="xl93"/>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94">
    <w:name w:val="xl94"/>
    <w:basedOn w:val="a"/>
    <w:rsid w:val="009209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95">
    <w:name w:val="xl95"/>
    <w:basedOn w:val="a"/>
    <w:rsid w:val="009209C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96">
    <w:name w:val="xl96"/>
    <w:basedOn w:val="a"/>
    <w:rsid w:val="009209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97">
    <w:name w:val="xl97"/>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98">
    <w:name w:val="xl98"/>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99">
    <w:name w:val="xl99"/>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100">
    <w:name w:val="xl100"/>
    <w:basedOn w:val="a"/>
    <w:rsid w:val="009209C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01">
    <w:name w:val="xl101"/>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02">
    <w:name w:val="xl102"/>
    <w:basedOn w:val="a"/>
    <w:rsid w:val="009209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03">
    <w:name w:val="xl103"/>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104">
    <w:name w:val="xl104"/>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05">
    <w:name w:val="xl105"/>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06">
    <w:name w:val="xl106"/>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rPr>
  </w:style>
  <w:style w:type="paragraph" w:customStyle="1" w:styleId="xl107">
    <w:name w:val="xl107"/>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108">
    <w:name w:val="xl108"/>
    <w:basedOn w:val="a"/>
    <w:rsid w:val="009209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109">
    <w:name w:val="xl109"/>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character" w:customStyle="1" w:styleId="s1">
    <w:name w:val="s1"/>
    <w:basedOn w:val="a0"/>
    <w:rsid w:val="000F359B"/>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r="http://schemas.openxmlformats.org/officeDocument/2006/relationships" xmlns:w="http://schemas.openxmlformats.org/wordprocessingml/2006/main">
  <w:divs>
    <w:div w:id="353114140">
      <w:bodyDiv w:val="1"/>
      <w:marLeft w:val="0"/>
      <w:marRight w:val="0"/>
      <w:marTop w:val="0"/>
      <w:marBottom w:val="0"/>
      <w:divBdr>
        <w:top w:val="none" w:sz="0" w:space="0" w:color="auto"/>
        <w:left w:val="none" w:sz="0" w:space="0" w:color="auto"/>
        <w:bottom w:val="none" w:sz="0" w:space="0" w:color="auto"/>
        <w:right w:val="none" w:sz="0" w:space="0" w:color="auto"/>
      </w:divBdr>
    </w:div>
    <w:div w:id="405154197">
      <w:bodyDiv w:val="1"/>
      <w:marLeft w:val="0"/>
      <w:marRight w:val="0"/>
      <w:marTop w:val="0"/>
      <w:marBottom w:val="0"/>
      <w:divBdr>
        <w:top w:val="none" w:sz="0" w:space="0" w:color="auto"/>
        <w:left w:val="none" w:sz="0" w:space="0" w:color="auto"/>
        <w:bottom w:val="none" w:sz="0" w:space="0" w:color="auto"/>
        <w:right w:val="none" w:sz="0" w:space="0" w:color="auto"/>
      </w:divBdr>
    </w:div>
    <w:div w:id="601646480">
      <w:bodyDiv w:val="1"/>
      <w:marLeft w:val="0"/>
      <w:marRight w:val="0"/>
      <w:marTop w:val="0"/>
      <w:marBottom w:val="0"/>
      <w:divBdr>
        <w:top w:val="none" w:sz="0" w:space="0" w:color="auto"/>
        <w:left w:val="none" w:sz="0" w:space="0" w:color="auto"/>
        <w:bottom w:val="none" w:sz="0" w:space="0" w:color="auto"/>
        <w:right w:val="none" w:sz="0" w:space="0" w:color="auto"/>
      </w:divBdr>
    </w:div>
    <w:div w:id="611977226">
      <w:bodyDiv w:val="1"/>
      <w:marLeft w:val="0"/>
      <w:marRight w:val="0"/>
      <w:marTop w:val="0"/>
      <w:marBottom w:val="0"/>
      <w:divBdr>
        <w:top w:val="none" w:sz="0" w:space="0" w:color="auto"/>
        <w:left w:val="none" w:sz="0" w:space="0" w:color="auto"/>
        <w:bottom w:val="none" w:sz="0" w:space="0" w:color="auto"/>
        <w:right w:val="none" w:sz="0" w:space="0" w:color="auto"/>
      </w:divBdr>
    </w:div>
    <w:div w:id="931354461">
      <w:bodyDiv w:val="1"/>
      <w:marLeft w:val="0"/>
      <w:marRight w:val="0"/>
      <w:marTop w:val="0"/>
      <w:marBottom w:val="0"/>
      <w:divBdr>
        <w:top w:val="none" w:sz="0" w:space="0" w:color="auto"/>
        <w:left w:val="none" w:sz="0" w:space="0" w:color="auto"/>
        <w:bottom w:val="none" w:sz="0" w:space="0" w:color="auto"/>
        <w:right w:val="none" w:sz="0" w:space="0" w:color="auto"/>
      </w:divBdr>
    </w:div>
    <w:div w:id="959645806">
      <w:bodyDiv w:val="1"/>
      <w:marLeft w:val="0"/>
      <w:marRight w:val="0"/>
      <w:marTop w:val="0"/>
      <w:marBottom w:val="0"/>
      <w:divBdr>
        <w:top w:val="none" w:sz="0" w:space="0" w:color="auto"/>
        <w:left w:val="none" w:sz="0" w:space="0" w:color="auto"/>
        <w:bottom w:val="none" w:sz="0" w:space="0" w:color="auto"/>
        <w:right w:val="none" w:sz="0" w:space="0" w:color="auto"/>
      </w:divBdr>
    </w:div>
    <w:div w:id="1713919693">
      <w:bodyDiv w:val="1"/>
      <w:marLeft w:val="0"/>
      <w:marRight w:val="0"/>
      <w:marTop w:val="0"/>
      <w:marBottom w:val="0"/>
      <w:divBdr>
        <w:top w:val="none" w:sz="0" w:space="0" w:color="auto"/>
        <w:left w:val="none" w:sz="0" w:space="0" w:color="auto"/>
        <w:bottom w:val="none" w:sz="0" w:space="0" w:color="auto"/>
        <w:right w:val="none" w:sz="0" w:space="0" w:color="auto"/>
      </w:divBdr>
    </w:div>
    <w:div w:id="182951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200008275" TargetMode="External"/><Relationship Id="rId13" Type="http://schemas.openxmlformats.org/officeDocument/2006/relationships/hyperlink" Target="https://adilet.zan.kz/kaz/docs/V1600014235" TargetMode="External"/><Relationship Id="rId3" Type="http://schemas.openxmlformats.org/officeDocument/2006/relationships/styles" Target="styles.xml"/><Relationship Id="rId7" Type="http://schemas.openxmlformats.org/officeDocument/2006/relationships/hyperlink" Target="https://adilet.zan.kz/kaz/docs/V2200029031" TargetMode="External"/><Relationship Id="rId12" Type="http://schemas.openxmlformats.org/officeDocument/2006/relationships/hyperlink" Target="https://adilet.zan.kz/kaz/docs/V220002903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madi19820609@inbox.ru" TargetMode="External"/><Relationship Id="rId11" Type="http://schemas.openxmlformats.org/officeDocument/2006/relationships/hyperlink" Target="https://adilet.zan.kz/kaz/docs/V220002903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dilet.zan.kz/kaz/docs/V2200029031" TargetMode="External"/><Relationship Id="rId4" Type="http://schemas.openxmlformats.org/officeDocument/2006/relationships/settings" Target="settings.xml"/><Relationship Id="rId9" Type="http://schemas.openxmlformats.org/officeDocument/2006/relationships/hyperlink" Target="https://adilet.zan.kz/kaz/docs/V2200029031" TargetMode="External"/><Relationship Id="rId14" Type="http://schemas.openxmlformats.org/officeDocument/2006/relationships/hyperlink" Target="https://adilet.zan.kz/kaz/docs/V22000290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93A7A-D857-43A0-9652-54CD210A4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914</TotalTime>
  <Pages>1</Pages>
  <Words>4855</Words>
  <Characters>27680</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мектеп 17</dc:creator>
  <cp:lastModifiedBy>777</cp:lastModifiedBy>
  <cp:revision>61</cp:revision>
  <cp:lastPrinted>2024-12-11T10:09:00Z</cp:lastPrinted>
  <dcterms:created xsi:type="dcterms:W3CDTF">2023-04-12T04:38:00Z</dcterms:created>
  <dcterms:modified xsi:type="dcterms:W3CDTF">2024-12-12T17:32:00Z</dcterms:modified>
</cp:coreProperties>
</file>